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4F3" w14:textId="77777777" w:rsidR="00467D84" w:rsidRPr="009A3682" w:rsidRDefault="00467D84" w:rsidP="00467D84">
      <w:pPr>
        <w:pStyle w:val="BodyText"/>
        <w:rPr>
          <w:rFonts w:asciiTheme="minorHAnsi" w:hAnsiTheme="minorHAnsi" w:cstheme="minorHAnsi"/>
        </w:rPr>
      </w:pPr>
      <w:r>
        <w:rPr>
          <w:noProof/>
        </w:rPr>
        <w:drawing>
          <wp:inline distT="0" distB="0" distL="0" distR="0" wp14:anchorId="42D24837" wp14:editId="426FDA54">
            <wp:extent cx="2381250" cy="428625"/>
            <wp:effectExtent l="0" t="0" r="0" b="9525"/>
            <wp:docPr id="1167666853" name="Picture 3" descr="DC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6DB89A22" w14:textId="77777777" w:rsidR="00467D84" w:rsidRPr="009A3682" w:rsidRDefault="00467D84" w:rsidP="00467D84">
      <w:pPr>
        <w:pStyle w:val="BodyText"/>
        <w:rPr>
          <w:rFonts w:asciiTheme="minorHAnsi" w:hAnsiTheme="minorHAnsi" w:cstheme="minorHAnsi"/>
        </w:rPr>
      </w:pPr>
    </w:p>
    <w:p w14:paraId="5DFDEDDB" w14:textId="77777777" w:rsidR="00391041" w:rsidRPr="009A3682" w:rsidRDefault="00391041" w:rsidP="00467D84">
      <w:pPr>
        <w:rPr>
          <w:rFonts w:asciiTheme="minorHAnsi" w:hAnsiTheme="minorHAnsi" w:cstheme="minorHAnsi"/>
        </w:rPr>
      </w:pPr>
    </w:p>
    <w:p w14:paraId="719ACCC9" w14:textId="77777777" w:rsidR="00467D84" w:rsidRPr="009A3682" w:rsidRDefault="00467D84" w:rsidP="00467D84">
      <w:pPr>
        <w:rPr>
          <w:rFonts w:asciiTheme="minorHAnsi" w:hAnsiTheme="minorHAnsi" w:cstheme="minorHAnsi"/>
        </w:rPr>
      </w:pPr>
      <w:r w:rsidRPr="009A3682">
        <w:rPr>
          <w:rFonts w:asciiTheme="minorHAnsi" w:hAnsiTheme="minorHAnsi" w:cstheme="minorHAnsi"/>
        </w:rPr>
        <w:tab/>
      </w:r>
    </w:p>
    <w:tbl>
      <w:tblPr>
        <w:tblW w:w="95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541"/>
        <w:gridCol w:w="5580"/>
      </w:tblGrid>
      <w:tr w:rsidR="00467D84" w:rsidRPr="009A3682" w14:paraId="375EBD15" w14:textId="77777777" w:rsidTr="7386815D">
        <w:trPr>
          <w:trHeight w:hRule="exact" w:val="320"/>
        </w:trPr>
        <w:tc>
          <w:tcPr>
            <w:tcW w:w="437" w:type="dxa"/>
            <w:shd w:val="clear" w:color="auto" w:fill="FFFFFF" w:themeFill="background1"/>
          </w:tcPr>
          <w:p w14:paraId="5AAF403E" w14:textId="77777777" w:rsidR="00467D84" w:rsidRPr="009A3682" w:rsidRDefault="00467D84" w:rsidP="00017683">
            <w:pPr>
              <w:rPr>
                <w:rFonts w:asciiTheme="minorHAnsi" w:hAnsiTheme="minorHAnsi" w:cstheme="minorHAnsi"/>
                <w:bCs/>
                <w:sz w:val="28"/>
              </w:rPr>
            </w:pPr>
          </w:p>
        </w:tc>
        <w:tc>
          <w:tcPr>
            <w:tcW w:w="3541" w:type="dxa"/>
            <w:shd w:val="clear" w:color="auto" w:fill="FFFFFF" w:themeFill="background1"/>
          </w:tcPr>
          <w:p w14:paraId="104062DE" w14:textId="4ED44C35"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Item</w:t>
            </w:r>
          </w:p>
        </w:tc>
        <w:tc>
          <w:tcPr>
            <w:tcW w:w="5580" w:type="dxa"/>
            <w:shd w:val="clear" w:color="auto" w:fill="FFFFFF" w:themeFill="background1"/>
          </w:tcPr>
          <w:p w14:paraId="111D980C" w14:textId="417C6A64"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Description</w:t>
            </w:r>
          </w:p>
        </w:tc>
      </w:tr>
      <w:tr w:rsidR="00467D84" w:rsidRPr="009A3682" w14:paraId="365A623D" w14:textId="77777777" w:rsidTr="7386815D">
        <w:trPr>
          <w:trHeight w:hRule="exact" w:val="320"/>
        </w:trPr>
        <w:tc>
          <w:tcPr>
            <w:tcW w:w="437" w:type="dxa"/>
          </w:tcPr>
          <w:sdt>
            <w:sdtPr>
              <w:rPr>
                <w:rFonts w:asciiTheme="minorHAnsi" w:hAnsiTheme="minorHAnsi" w:cstheme="minorHAnsi"/>
                <w:bCs/>
              </w:rPr>
              <w:id w:val="119963481"/>
              <w14:checkbox>
                <w14:checked w14:val="0"/>
                <w14:checkedState w14:val="2612" w14:font="MS Gothic"/>
                <w14:uncheckedState w14:val="2610" w14:font="MS Gothic"/>
              </w14:checkbox>
            </w:sdtPr>
            <w:sdtEndPr/>
            <w:sdtContent>
              <w:p w14:paraId="4888955C" w14:textId="29287D55" w:rsidR="00467D84" w:rsidRPr="009A3682" w:rsidRDefault="009A3682" w:rsidP="00017683">
                <w:pPr>
                  <w:rPr>
                    <w:rFonts w:asciiTheme="minorHAnsi" w:hAnsiTheme="minorHAnsi" w:cstheme="minorHAnsi"/>
                    <w:bCs/>
                  </w:rPr>
                </w:pPr>
                <w:r w:rsidRPr="009A3682">
                  <w:rPr>
                    <w:rFonts w:ascii="Segoe UI Symbol" w:eastAsia="MS Gothic" w:hAnsi="Segoe UI Symbol" w:cs="Segoe UI Symbol"/>
                    <w:bCs/>
                  </w:rPr>
                  <w:t>☐</w:t>
                </w:r>
              </w:p>
            </w:sdtContent>
          </w:sdt>
          <w:p w14:paraId="467F9FE9" w14:textId="77777777" w:rsidR="7386815D" w:rsidRDefault="7386815D"/>
        </w:tc>
        <w:tc>
          <w:tcPr>
            <w:tcW w:w="3541" w:type="dxa"/>
          </w:tcPr>
          <w:p w14:paraId="3AD6D63F" w14:textId="77777777" w:rsidR="00467D84" w:rsidRPr="009A3682" w:rsidRDefault="00467D84" w:rsidP="00017683">
            <w:pPr>
              <w:rPr>
                <w:rFonts w:asciiTheme="minorHAnsi" w:hAnsiTheme="minorHAnsi" w:cstheme="minorHAnsi"/>
                <w:bCs/>
              </w:rPr>
            </w:pPr>
            <w:r w:rsidRPr="009A3682">
              <w:rPr>
                <w:rFonts w:asciiTheme="minorHAnsi" w:hAnsiTheme="minorHAnsi" w:cstheme="minorHAnsi"/>
                <w:bCs/>
              </w:rPr>
              <w:t>Solicitation Number</w:t>
            </w:r>
          </w:p>
        </w:tc>
        <w:tc>
          <w:tcPr>
            <w:tcW w:w="5580" w:type="dxa"/>
          </w:tcPr>
          <w:p w14:paraId="5EE5F0F9" w14:textId="70A3407F" w:rsidR="00467D84" w:rsidRPr="009A3682" w:rsidRDefault="1B5BB689" w:rsidP="7386815D">
            <w:pPr>
              <w:rPr>
                <w:rFonts w:asciiTheme="minorHAnsi" w:hAnsiTheme="minorHAnsi" w:cstheme="minorBidi"/>
              </w:rPr>
            </w:pPr>
            <w:r w:rsidRPr="7386815D">
              <w:rPr>
                <w:rFonts w:asciiTheme="minorHAnsi" w:hAnsiTheme="minorHAnsi" w:cstheme="minorBidi"/>
              </w:rPr>
              <w:t>GAGA-</w:t>
            </w:r>
            <w:r w:rsidR="004A29F2">
              <w:rPr>
                <w:rFonts w:asciiTheme="minorHAnsi" w:hAnsiTheme="minorHAnsi" w:cstheme="minorBidi"/>
              </w:rPr>
              <w:t>202</w:t>
            </w:r>
            <w:r w:rsidR="00D66CDC">
              <w:rPr>
                <w:rFonts w:asciiTheme="minorHAnsi" w:hAnsiTheme="minorHAnsi" w:cstheme="minorBidi"/>
              </w:rPr>
              <w:t>2</w:t>
            </w:r>
            <w:r w:rsidR="00A558B5">
              <w:rPr>
                <w:rFonts w:asciiTheme="minorHAnsi" w:hAnsiTheme="minorHAnsi" w:cstheme="minorBidi"/>
              </w:rPr>
              <w:t>-I-</w:t>
            </w:r>
            <w:r w:rsidR="00E025DC">
              <w:rPr>
                <w:rFonts w:asciiTheme="minorHAnsi" w:hAnsiTheme="minorHAnsi" w:cstheme="minorBidi"/>
              </w:rPr>
              <w:t>0294</w:t>
            </w:r>
          </w:p>
        </w:tc>
      </w:tr>
      <w:tr w:rsidR="009A3682" w:rsidRPr="009A3682" w14:paraId="2885C7DC" w14:textId="77777777" w:rsidTr="7386815D">
        <w:trPr>
          <w:trHeight w:hRule="exact" w:val="320"/>
        </w:trPr>
        <w:tc>
          <w:tcPr>
            <w:tcW w:w="437" w:type="dxa"/>
          </w:tcPr>
          <w:sdt>
            <w:sdtPr>
              <w:rPr>
                <w:rFonts w:asciiTheme="minorHAnsi" w:hAnsiTheme="minorHAnsi" w:cstheme="minorHAnsi"/>
                <w:bCs/>
              </w:rPr>
              <w:id w:val="210700416"/>
              <w14:checkbox>
                <w14:checked w14:val="0"/>
                <w14:checkedState w14:val="2612" w14:font="MS Gothic"/>
                <w14:uncheckedState w14:val="2610" w14:font="MS Gothic"/>
              </w14:checkbox>
            </w:sdtPr>
            <w:sdtEndPr/>
            <w:sdtContent>
              <w:p w14:paraId="44779993" w14:textId="22B86D6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6B204E1" w14:textId="77777777" w:rsidR="7386815D" w:rsidRDefault="7386815D"/>
        </w:tc>
        <w:tc>
          <w:tcPr>
            <w:tcW w:w="3541" w:type="dxa"/>
          </w:tcPr>
          <w:p w14:paraId="3B4B66F5"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Amendment Number</w:t>
            </w:r>
          </w:p>
        </w:tc>
        <w:tc>
          <w:tcPr>
            <w:tcW w:w="5580" w:type="dxa"/>
          </w:tcPr>
          <w:p w14:paraId="56B99494" w14:textId="0CD48DDF" w:rsidR="009A3682" w:rsidRPr="009A3682" w:rsidRDefault="00261045" w:rsidP="009A3682">
            <w:pPr>
              <w:rPr>
                <w:rFonts w:asciiTheme="minorHAnsi" w:hAnsiTheme="minorHAnsi" w:cstheme="minorHAnsi"/>
                <w:bCs/>
              </w:rPr>
            </w:pPr>
            <w:r>
              <w:rPr>
                <w:rFonts w:asciiTheme="minorHAnsi" w:hAnsiTheme="minorHAnsi" w:cstheme="minorHAnsi"/>
                <w:bCs/>
              </w:rPr>
              <w:t>N.01</w:t>
            </w:r>
          </w:p>
        </w:tc>
      </w:tr>
      <w:tr w:rsidR="009A3682" w:rsidRPr="009A3682" w14:paraId="07F0D4CB" w14:textId="77777777" w:rsidTr="7386815D">
        <w:trPr>
          <w:trHeight w:hRule="exact" w:val="320"/>
        </w:trPr>
        <w:tc>
          <w:tcPr>
            <w:tcW w:w="437" w:type="dxa"/>
          </w:tcPr>
          <w:sdt>
            <w:sdtPr>
              <w:rPr>
                <w:rFonts w:asciiTheme="minorHAnsi" w:hAnsiTheme="minorHAnsi" w:cstheme="minorHAnsi"/>
                <w:bCs/>
              </w:rPr>
              <w:id w:val="-676808293"/>
              <w14:checkbox>
                <w14:checked w14:val="0"/>
                <w14:checkedState w14:val="2612" w14:font="MS Gothic"/>
                <w14:uncheckedState w14:val="2610" w14:font="MS Gothic"/>
              </w14:checkbox>
            </w:sdtPr>
            <w:sdtEndPr/>
            <w:sdtContent>
              <w:p w14:paraId="2F511173" w14:textId="678189B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B868D56" w14:textId="77777777" w:rsidR="7386815D" w:rsidRDefault="7386815D"/>
        </w:tc>
        <w:tc>
          <w:tcPr>
            <w:tcW w:w="3541" w:type="dxa"/>
          </w:tcPr>
          <w:p w14:paraId="54172A0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Caption</w:t>
            </w:r>
          </w:p>
        </w:tc>
        <w:tc>
          <w:tcPr>
            <w:tcW w:w="5580" w:type="dxa"/>
          </w:tcPr>
          <w:p w14:paraId="17B4A37E" w14:textId="09530DF1" w:rsidR="009A3682" w:rsidRPr="009A3682" w:rsidRDefault="00E025DC" w:rsidP="009A3682">
            <w:pPr>
              <w:rPr>
                <w:rFonts w:asciiTheme="minorHAnsi" w:hAnsiTheme="minorHAnsi" w:cstheme="minorHAnsi"/>
                <w:bCs/>
              </w:rPr>
            </w:pPr>
            <w:r>
              <w:rPr>
                <w:rFonts w:asciiTheme="minorHAnsi" w:hAnsiTheme="minorHAnsi" w:cstheme="minorHAnsi"/>
                <w:bCs/>
              </w:rPr>
              <w:t>Swing Space Transportation</w:t>
            </w:r>
          </w:p>
        </w:tc>
      </w:tr>
      <w:tr w:rsidR="009A3682" w:rsidRPr="009A3682" w14:paraId="19B8B704" w14:textId="77777777" w:rsidTr="7386815D">
        <w:trPr>
          <w:trHeight w:hRule="exact" w:val="320"/>
        </w:trPr>
        <w:tc>
          <w:tcPr>
            <w:tcW w:w="437" w:type="dxa"/>
          </w:tcPr>
          <w:sdt>
            <w:sdtPr>
              <w:rPr>
                <w:rFonts w:asciiTheme="minorHAnsi" w:hAnsiTheme="minorHAnsi" w:cstheme="minorHAnsi"/>
                <w:bCs/>
              </w:rPr>
              <w:id w:val="1313518765"/>
              <w14:checkbox>
                <w14:checked w14:val="0"/>
                <w14:checkedState w14:val="2612" w14:font="MS Gothic"/>
                <w14:uncheckedState w14:val="2610" w14:font="MS Gothic"/>
              </w14:checkbox>
            </w:sdtPr>
            <w:sdtEndPr/>
            <w:sdtContent>
              <w:p w14:paraId="3D20362E" w14:textId="531E248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A7BD6AD" w14:textId="77777777" w:rsidR="7386815D" w:rsidRDefault="7386815D"/>
        </w:tc>
        <w:tc>
          <w:tcPr>
            <w:tcW w:w="3541" w:type="dxa"/>
          </w:tcPr>
          <w:p w14:paraId="17CB52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Sub-Contracting Requirement (%)</w:t>
            </w:r>
          </w:p>
        </w:tc>
        <w:tc>
          <w:tcPr>
            <w:tcW w:w="5580" w:type="dxa"/>
          </w:tcPr>
          <w:p w14:paraId="6E2EEFF7" w14:textId="14842BAB" w:rsidR="009A3682" w:rsidRPr="009A3682" w:rsidRDefault="00D66CDC" w:rsidP="009A3682">
            <w:pPr>
              <w:rPr>
                <w:rFonts w:asciiTheme="minorHAnsi" w:hAnsiTheme="minorHAnsi" w:cstheme="minorHAnsi"/>
                <w:bCs/>
              </w:rPr>
            </w:pPr>
            <w:r>
              <w:rPr>
                <w:rFonts w:asciiTheme="minorHAnsi" w:hAnsiTheme="minorHAnsi" w:cstheme="minorHAnsi"/>
                <w:bCs/>
              </w:rPr>
              <w:t>35/%</w:t>
            </w:r>
          </w:p>
        </w:tc>
      </w:tr>
      <w:tr w:rsidR="009A3682" w:rsidRPr="009A3682" w14:paraId="37BBDDD5" w14:textId="77777777" w:rsidTr="7386815D">
        <w:trPr>
          <w:trHeight w:hRule="exact" w:val="320"/>
        </w:trPr>
        <w:tc>
          <w:tcPr>
            <w:tcW w:w="437" w:type="dxa"/>
          </w:tcPr>
          <w:sdt>
            <w:sdtPr>
              <w:rPr>
                <w:rFonts w:asciiTheme="minorHAnsi" w:hAnsiTheme="minorHAnsi" w:cstheme="minorHAnsi"/>
                <w:bCs/>
              </w:rPr>
              <w:id w:val="-1771311559"/>
              <w14:checkbox>
                <w14:checked w14:val="0"/>
                <w14:checkedState w14:val="2612" w14:font="MS Gothic"/>
                <w14:uncheckedState w14:val="2610" w14:font="MS Gothic"/>
              </w14:checkbox>
            </w:sdtPr>
            <w:sdtEndPr/>
            <w:sdtContent>
              <w:p w14:paraId="5E51D7AA" w14:textId="3055BF2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B068CC7" w14:textId="77777777" w:rsidR="7386815D" w:rsidRDefault="7386815D"/>
        </w:tc>
        <w:tc>
          <w:tcPr>
            <w:tcW w:w="3541" w:type="dxa"/>
          </w:tcPr>
          <w:p w14:paraId="04CB6BF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Work Site Location</w:t>
            </w:r>
          </w:p>
        </w:tc>
        <w:tc>
          <w:tcPr>
            <w:tcW w:w="5580" w:type="dxa"/>
          </w:tcPr>
          <w:p w14:paraId="0AFA19C9" w14:textId="76670AB8" w:rsidR="009A3682" w:rsidRPr="009A3682" w:rsidRDefault="009A3682" w:rsidP="009A3682">
            <w:pPr>
              <w:rPr>
                <w:rFonts w:asciiTheme="minorHAnsi" w:hAnsiTheme="minorHAnsi" w:cstheme="minorHAnsi"/>
                <w:bCs/>
              </w:rPr>
            </w:pPr>
          </w:p>
        </w:tc>
      </w:tr>
      <w:tr w:rsidR="009A3682" w:rsidRPr="009A3682" w14:paraId="7B33DFDA" w14:textId="77777777" w:rsidTr="7386815D">
        <w:trPr>
          <w:trHeight w:hRule="exact" w:val="320"/>
        </w:trPr>
        <w:tc>
          <w:tcPr>
            <w:tcW w:w="437" w:type="dxa"/>
          </w:tcPr>
          <w:sdt>
            <w:sdtPr>
              <w:rPr>
                <w:rFonts w:asciiTheme="minorHAnsi" w:hAnsiTheme="minorHAnsi" w:cstheme="minorHAnsi"/>
                <w:bCs/>
              </w:rPr>
              <w:id w:val="553891543"/>
              <w14:checkbox>
                <w14:checked w14:val="0"/>
                <w14:checkedState w14:val="2612" w14:font="MS Gothic"/>
                <w14:uncheckedState w14:val="2610" w14:font="MS Gothic"/>
              </w14:checkbox>
            </w:sdtPr>
            <w:sdtEndPr/>
            <w:sdtContent>
              <w:p w14:paraId="3D39F57E" w14:textId="663B5248"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790C34E" w14:textId="77777777" w:rsidR="7386815D" w:rsidRDefault="7386815D"/>
        </w:tc>
        <w:tc>
          <w:tcPr>
            <w:tcW w:w="3541" w:type="dxa"/>
          </w:tcPr>
          <w:p w14:paraId="738BB6B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Market Type/NIGP Code</w:t>
            </w:r>
          </w:p>
        </w:tc>
        <w:tc>
          <w:tcPr>
            <w:tcW w:w="5580" w:type="dxa"/>
          </w:tcPr>
          <w:p w14:paraId="51EC8EEC" w14:textId="2E599126" w:rsidR="009A3682" w:rsidRPr="009A3682" w:rsidRDefault="00D66CDC" w:rsidP="009A3682">
            <w:pPr>
              <w:rPr>
                <w:rFonts w:asciiTheme="minorHAnsi" w:hAnsiTheme="minorHAnsi" w:cstheme="minorHAnsi"/>
                <w:bCs/>
              </w:rPr>
            </w:pPr>
            <w:r>
              <w:rPr>
                <w:rFonts w:asciiTheme="minorHAnsi" w:hAnsiTheme="minorHAnsi" w:cstheme="minorHAnsi"/>
                <w:bCs/>
              </w:rPr>
              <w:t>Open</w:t>
            </w:r>
            <w:r w:rsidR="00E4694B">
              <w:rPr>
                <w:rFonts w:asciiTheme="minorHAnsi" w:hAnsiTheme="minorHAnsi" w:cstheme="minorHAnsi"/>
                <w:bCs/>
              </w:rPr>
              <w:t xml:space="preserve"> </w:t>
            </w:r>
            <w:r w:rsidR="00A558B5">
              <w:rPr>
                <w:rFonts w:asciiTheme="minorHAnsi" w:hAnsiTheme="minorHAnsi" w:cstheme="minorHAnsi"/>
                <w:bCs/>
              </w:rPr>
              <w:t>Market</w:t>
            </w:r>
            <w:r w:rsidR="00E4694B">
              <w:rPr>
                <w:rFonts w:asciiTheme="minorHAnsi" w:hAnsiTheme="minorHAnsi" w:cstheme="minorHAnsi"/>
                <w:bCs/>
              </w:rPr>
              <w:t xml:space="preserve"> </w:t>
            </w:r>
          </w:p>
        </w:tc>
      </w:tr>
      <w:tr w:rsidR="009A3682" w:rsidRPr="009A3682" w14:paraId="7F0F6286" w14:textId="77777777" w:rsidTr="7386815D">
        <w:trPr>
          <w:trHeight w:hRule="exact" w:val="320"/>
        </w:trPr>
        <w:tc>
          <w:tcPr>
            <w:tcW w:w="437" w:type="dxa"/>
          </w:tcPr>
          <w:sdt>
            <w:sdtPr>
              <w:rPr>
                <w:rFonts w:asciiTheme="minorHAnsi" w:hAnsiTheme="minorHAnsi" w:cstheme="minorHAnsi"/>
                <w:bCs/>
              </w:rPr>
              <w:id w:val="1785306445"/>
              <w14:checkbox>
                <w14:checked w14:val="0"/>
                <w14:checkedState w14:val="2612" w14:font="MS Gothic"/>
                <w14:uncheckedState w14:val="2610" w14:font="MS Gothic"/>
              </w14:checkbox>
            </w:sdtPr>
            <w:sdtEndPr/>
            <w:sdtContent>
              <w:p w14:paraId="101FB286" w14:textId="75667FB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4ABA3E2A" w14:textId="77777777" w:rsidR="7386815D" w:rsidRDefault="7386815D"/>
        </w:tc>
        <w:tc>
          <w:tcPr>
            <w:tcW w:w="3541" w:type="dxa"/>
          </w:tcPr>
          <w:p w14:paraId="2B1069C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Person</w:t>
            </w:r>
          </w:p>
        </w:tc>
        <w:tc>
          <w:tcPr>
            <w:tcW w:w="5580" w:type="dxa"/>
          </w:tcPr>
          <w:p w14:paraId="2FB648B0" w14:textId="5BEB1600" w:rsidR="009A3682" w:rsidRPr="009A3682" w:rsidRDefault="004A29F2" w:rsidP="009A3682">
            <w:pPr>
              <w:rPr>
                <w:rFonts w:asciiTheme="minorHAnsi" w:hAnsiTheme="minorHAnsi" w:cstheme="minorHAnsi"/>
                <w:bCs/>
              </w:rPr>
            </w:pPr>
            <w:r>
              <w:rPr>
                <w:rFonts w:asciiTheme="minorHAnsi" w:hAnsiTheme="minorHAnsi" w:cstheme="minorHAnsi"/>
                <w:bCs/>
              </w:rPr>
              <w:t>Yawovi Klouvi</w:t>
            </w:r>
          </w:p>
        </w:tc>
      </w:tr>
      <w:tr w:rsidR="009A3682" w:rsidRPr="009A3682" w14:paraId="12E29CDB" w14:textId="77777777" w:rsidTr="7386815D">
        <w:trPr>
          <w:trHeight w:hRule="exact" w:val="320"/>
        </w:trPr>
        <w:tc>
          <w:tcPr>
            <w:tcW w:w="437" w:type="dxa"/>
          </w:tcPr>
          <w:sdt>
            <w:sdtPr>
              <w:rPr>
                <w:rFonts w:asciiTheme="minorHAnsi" w:hAnsiTheme="minorHAnsi" w:cstheme="minorHAnsi"/>
                <w:bCs/>
              </w:rPr>
              <w:id w:val="-251198321"/>
              <w14:checkbox>
                <w14:checked w14:val="0"/>
                <w14:checkedState w14:val="2612" w14:font="MS Gothic"/>
                <w14:uncheckedState w14:val="2610" w14:font="MS Gothic"/>
              </w14:checkbox>
            </w:sdtPr>
            <w:sdtEndPr/>
            <w:sdtContent>
              <w:p w14:paraId="0C439FAD" w14:textId="1D472BB5"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2EC5250" w14:textId="77777777" w:rsidR="7386815D" w:rsidRDefault="7386815D"/>
        </w:tc>
        <w:tc>
          <w:tcPr>
            <w:tcW w:w="3541" w:type="dxa"/>
          </w:tcPr>
          <w:p w14:paraId="1951600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Phone</w:t>
            </w:r>
          </w:p>
        </w:tc>
        <w:tc>
          <w:tcPr>
            <w:tcW w:w="5580" w:type="dxa"/>
          </w:tcPr>
          <w:p w14:paraId="61DDBE83" w14:textId="4F5471E0" w:rsidR="009A3682" w:rsidRPr="009A3682" w:rsidRDefault="004A29F2" w:rsidP="009A3682">
            <w:pPr>
              <w:rPr>
                <w:rFonts w:asciiTheme="minorHAnsi" w:hAnsiTheme="minorHAnsi" w:cstheme="minorHAnsi"/>
                <w:bCs/>
              </w:rPr>
            </w:pPr>
            <w:r>
              <w:rPr>
                <w:rFonts w:asciiTheme="minorHAnsi" w:hAnsiTheme="minorHAnsi" w:cstheme="minorHAnsi"/>
                <w:bCs/>
              </w:rPr>
              <w:t>2027706117/ 2024425114</w:t>
            </w:r>
          </w:p>
        </w:tc>
      </w:tr>
      <w:tr w:rsidR="009A3682" w:rsidRPr="009A3682" w14:paraId="5C07248E" w14:textId="77777777" w:rsidTr="7386815D">
        <w:trPr>
          <w:trHeight w:hRule="exact" w:val="320"/>
        </w:trPr>
        <w:tc>
          <w:tcPr>
            <w:tcW w:w="437" w:type="dxa"/>
          </w:tcPr>
          <w:sdt>
            <w:sdtPr>
              <w:rPr>
                <w:rFonts w:asciiTheme="minorHAnsi" w:hAnsiTheme="minorHAnsi" w:cstheme="minorHAnsi"/>
                <w:bCs/>
              </w:rPr>
              <w:id w:val="-32809767"/>
              <w14:checkbox>
                <w14:checked w14:val="0"/>
                <w14:checkedState w14:val="2612" w14:font="MS Gothic"/>
                <w14:uncheckedState w14:val="2610" w14:font="MS Gothic"/>
              </w14:checkbox>
            </w:sdtPr>
            <w:sdtEndPr/>
            <w:sdtContent>
              <w:p w14:paraId="1AA83B4D" w14:textId="1B7644C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3D30079" w14:textId="77777777" w:rsidR="7386815D" w:rsidRDefault="7386815D"/>
        </w:tc>
        <w:tc>
          <w:tcPr>
            <w:tcW w:w="3541" w:type="dxa"/>
          </w:tcPr>
          <w:p w14:paraId="42F7C63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E-mail</w:t>
            </w:r>
          </w:p>
        </w:tc>
        <w:tc>
          <w:tcPr>
            <w:tcW w:w="5580" w:type="dxa"/>
          </w:tcPr>
          <w:p w14:paraId="2B04F76B" w14:textId="78008CEA" w:rsidR="009A3682" w:rsidRDefault="00937889" w:rsidP="009A3682">
            <w:pPr>
              <w:rPr>
                <w:rFonts w:asciiTheme="minorHAnsi" w:hAnsiTheme="minorHAnsi" w:cstheme="minorHAnsi"/>
                <w:bCs/>
              </w:rPr>
            </w:pPr>
            <w:hyperlink r:id="rId9" w:history="1">
              <w:r w:rsidR="00AE6AE1" w:rsidRPr="00BA0DCF">
                <w:rPr>
                  <w:rStyle w:val="Hyperlink"/>
                  <w:rFonts w:asciiTheme="minorHAnsi" w:hAnsiTheme="minorHAnsi" w:cstheme="minorHAnsi"/>
                  <w:bCs/>
                </w:rPr>
                <w:t>Yawovi.klouvi@k12.dc.gov</w:t>
              </w:r>
            </w:hyperlink>
          </w:p>
          <w:p w14:paraId="367C5CF6" w14:textId="1823A887" w:rsidR="00AE6AE1" w:rsidRPr="009A3682" w:rsidRDefault="00AE6AE1" w:rsidP="009A3682">
            <w:pPr>
              <w:rPr>
                <w:rFonts w:asciiTheme="minorHAnsi" w:hAnsiTheme="minorHAnsi" w:cstheme="minorHAnsi"/>
                <w:bCs/>
              </w:rPr>
            </w:pPr>
          </w:p>
        </w:tc>
      </w:tr>
      <w:tr w:rsidR="009A3682" w:rsidRPr="009A3682" w14:paraId="11C184C3" w14:textId="77777777" w:rsidTr="7386815D">
        <w:trPr>
          <w:trHeight w:hRule="exact" w:val="320"/>
        </w:trPr>
        <w:tc>
          <w:tcPr>
            <w:tcW w:w="437" w:type="dxa"/>
          </w:tcPr>
          <w:sdt>
            <w:sdtPr>
              <w:rPr>
                <w:rFonts w:asciiTheme="minorHAnsi" w:hAnsiTheme="minorHAnsi" w:cstheme="minorHAnsi"/>
                <w:bCs/>
              </w:rPr>
              <w:id w:val="-24414291"/>
              <w14:checkbox>
                <w14:checked w14:val="0"/>
                <w14:checkedState w14:val="2612" w14:font="MS Gothic"/>
                <w14:uncheckedState w14:val="2610" w14:font="MS Gothic"/>
              </w14:checkbox>
            </w:sdtPr>
            <w:sdtEndPr/>
            <w:sdtContent>
              <w:p w14:paraId="1912379A" w14:textId="4051C76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A0AECF0" w14:textId="77777777" w:rsidR="7386815D" w:rsidRDefault="7386815D"/>
        </w:tc>
        <w:tc>
          <w:tcPr>
            <w:tcW w:w="3541" w:type="dxa"/>
          </w:tcPr>
          <w:p w14:paraId="6AEBC4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Fax (optional)</w:t>
            </w:r>
          </w:p>
        </w:tc>
        <w:tc>
          <w:tcPr>
            <w:tcW w:w="5580" w:type="dxa"/>
          </w:tcPr>
          <w:p w14:paraId="71DEF748" w14:textId="48CC2F85" w:rsidR="009A3682" w:rsidRPr="009A3682" w:rsidRDefault="009A3682" w:rsidP="009A3682">
            <w:pPr>
              <w:rPr>
                <w:rFonts w:asciiTheme="minorHAnsi" w:hAnsiTheme="minorHAnsi" w:cstheme="minorHAnsi"/>
                <w:bCs/>
              </w:rPr>
            </w:pPr>
          </w:p>
        </w:tc>
      </w:tr>
      <w:tr w:rsidR="009A3682" w:rsidRPr="009A3682" w14:paraId="43BFC822" w14:textId="77777777" w:rsidTr="7386815D">
        <w:trPr>
          <w:trHeight w:hRule="exact" w:val="320"/>
        </w:trPr>
        <w:tc>
          <w:tcPr>
            <w:tcW w:w="437" w:type="dxa"/>
          </w:tcPr>
          <w:sdt>
            <w:sdtPr>
              <w:rPr>
                <w:rFonts w:asciiTheme="minorHAnsi" w:hAnsiTheme="minorHAnsi" w:cstheme="minorHAnsi"/>
                <w:bCs/>
              </w:rPr>
              <w:id w:val="825865406"/>
              <w14:checkbox>
                <w14:checked w14:val="0"/>
                <w14:checkedState w14:val="2612" w14:font="MS Gothic"/>
                <w14:uncheckedState w14:val="2610" w14:font="MS Gothic"/>
              </w14:checkbox>
            </w:sdtPr>
            <w:sdtEndPr/>
            <w:sdtContent>
              <w:p w14:paraId="480EED34" w14:textId="17FA577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D7D681F" w14:textId="77777777" w:rsidR="7386815D" w:rsidRDefault="7386815D"/>
        </w:tc>
        <w:tc>
          <w:tcPr>
            <w:tcW w:w="3541" w:type="dxa"/>
          </w:tcPr>
          <w:p w14:paraId="7FAEBE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Person</w:t>
            </w:r>
          </w:p>
        </w:tc>
        <w:tc>
          <w:tcPr>
            <w:tcW w:w="5580" w:type="dxa"/>
          </w:tcPr>
          <w:p w14:paraId="6DDC9EAA" w14:textId="1928221E" w:rsidR="009A3682" w:rsidRPr="009A3682" w:rsidRDefault="00D66CDC" w:rsidP="009A3682">
            <w:pPr>
              <w:rPr>
                <w:rFonts w:asciiTheme="minorHAnsi" w:hAnsiTheme="minorHAnsi" w:cstheme="minorHAnsi"/>
                <w:bCs/>
              </w:rPr>
            </w:pPr>
            <w:r>
              <w:rPr>
                <w:rFonts w:asciiTheme="minorHAnsi" w:hAnsiTheme="minorHAnsi" w:cstheme="minorHAnsi"/>
                <w:bCs/>
              </w:rPr>
              <w:t>LaVeta Hilton</w:t>
            </w:r>
          </w:p>
        </w:tc>
      </w:tr>
      <w:tr w:rsidR="009A3682" w:rsidRPr="009A3682" w14:paraId="7456E965" w14:textId="77777777" w:rsidTr="7386815D">
        <w:trPr>
          <w:trHeight w:hRule="exact" w:val="320"/>
        </w:trPr>
        <w:tc>
          <w:tcPr>
            <w:tcW w:w="437" w:type="dxa"/>
          </w:tcPr>
          <w:sdt>
            <w:sdtPr>
              <w:rPr>
                <w:rFonts w:asciiTheme="minorHAnsi" w:hAnsiTheme="minorHAnsi" w:cstheme="minorHAnsi"/>
                <w:bCs/>
              </w:rPr>
              <w:id w:val="1003474862"/>
              <w14:checkbox>
                <w14:checked w14:val="0"/>
                <w14:checkedState w14:val="2612" w14:font="MS Gothic"/>
                <w14:uncheckedState w14:val="2610" w14:font="MS Gothic"/>
              </w14:checkbox>
            </w:sdtPr>
            <w:sdtEndPr/>
            <w:sdtContent>
              <w:p w14:paraId="2F6D9B3E" w14:textId="58A8A55D"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7D94F4F1" w14:textId="77777777" w:rsidR="7386815D" w:rsidRDefault="7386815D"/>
        </w:tc>
        <w:tc>
          <w:tcPr>
            <w:tcW w:w="3541" w:type="dxa"/>
          </w:tcPr>
          <w:p w14:paraId="1AE959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Phone</w:t>
            </w:r>
          </w:p>
        </w:tc>
        <w:tc>
          <w:tcPr>
            <w:tcW w:w="5580" w:type="dxa"/>
          </w:tcPr>
          <w:p w14:paraId="052194D2" w14:textId="303AEA6A" w:rsidR="009A3682" w:rsidRPr="009A3682" w:rsidRDefault="004A29F2" w:rsidP="009A3682">
            <w:pPr>
              <w:rPr>
                <w:rFonts w:asciiTheme="minorHAnsi" w:hAnsiTheme="minorHAnsi" w:cstheme="minorHAnsi"/>
                <w:bCs/>
              </w:rPr>
            </w:pPr>
            <w:r>
              <w:rPr>
                <w:rFonts w:asciiTheme="minorHAnsi" w:hAnsiTheme="minorHAnsi" w:cstheme="minorHAnsi"/>
                <w:bCs/>
              </w:rPr>
              <w:t>202442</w:t>
            </w:r>
            <w:r w:rsidR="009626C7">
              <w:rPr>
                <w:rFonts w:asciiTheme="minorHAnsi" w:hAnsiTheme="minorHAnsi" w:cstheme="minorHAnsi"/>
                <w:bCs/>
              </w:rPr>
              <w:t>5136</w:t>
            </w:r>
          </w:p>
        </w:tc>
      </w:tr>
      <w:tr w:rsidR="009A3682" w:rsidRPr="009A3682" w14:paraId="0B24D13E" w14:textId="77777777" w:rsidTr="7386815D">
        <w:trPr>
          <w:trHeight w:hRule="exact" w:val="320"/>
        </w:trPr>
        <w:tc>
          <w:tcPr>
            <w:tcW w:w="437" w:type="dxa"/>
          </w:tcPr>
          <w:sdt>
            <w:sdtPr>
              <w:rPr>
                <w:rFonts w:asciiTheme="minorHAnsi" w:hAnsiTheme="minorHAnsi" w:cstheme="minorHAnsi"/>
                <w:bCs/>
              </w:rPr>
              <w:id w:val="1296022830"/>
              <w14:checkbox>
                <w14:checked w14:val="0"/>
                <w14:checkedState w14:val="2612" w14:font="MS Gothic"/>
                <w14:uncheckedState w14:val="2610" w14:font="MS Gothic"/>
              </w14:checkbox>
            </w:sdtPr>
            <w:sdtEndPr/>
            <w:sdtContent>
              <w:p w14:paraId="4544AEDE" w14:textId="79D11B0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A7C6E63" w14:textId="77777777" w:rsidR="7386815D" w:rsidRDefault="7386815D"/>
        </w:tc>
        <w:tc>
          <w:tcPr>
            <w:tcW w:w="3541" w:type="dxa"/>
          </w:tcPr>
          <w:p w14:paraId="76F5592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E-mail</w:t>
            </w:r>
          </w:p>
        </w:tc>
        <w:tc>
          <w:tcPr>
            <w:tcW w:w="5580" w:type="dxa"/>
          </w:tcPr>
          <w:p w14:paraId="3D694910" w14:textId="2B595D36" w:rsidR="009A3682" w:rsidRPr="009A3682" w:rsidRDefault="00937889" w:rsidP="009A3682">
            <w:pPr>
              <w:rPr>
                <w:rFonts w:asciiTheme="minorHAnsi" w:hAnsiTheme="minorHAnsi" w:cstheme="minorHAnsi"/>
                <w:bCs/>
              </w:rPr>
            </w:pPr>
            <w:hyperlink r:id="rId10" w:history="1">
              <w:r w:rsidR="00D66CDC" w:rsidRPr="009328B6">
                <w:rPr>
                  <w:rStyle w:val="Hyperlink"/>
                </w:rPr>
                <w:t>LaVeta.Hilton@k12.dc.gov</w:t>
              </w:r>
            </w:hyperlink>
          </w:p>
        </w:tc>
      </w:tr>
      <w:tr w:rsidR="009A3682" w:rsidRPr="009A3682" w14:paraId="6E656207" w14:textId="77777777" w:rsidTr="7386815D">
        <w:trPr>
          <w:trHeight w:hRule="exact" w:val="320"/>
        </w:trPr>
        <w:tc>
          <w:tcPr>
            <w:tcW w:w="437" w:type="dxa"/>
          </w:tcPr>
          <w:sdt>
            <w:sdtPr>
              <w:rPr>
                <w:rFonts w:asciiTheme="minorHAnsi" w:hAnsiTheme="minorHAnsi" w:cstheme="minorHAnsi"/>
                <w:bCs/>
              </w:rPr>
              <w:id w:val="-1868210239"/>
              <w14:checkbox>
                <w14:checked w14:val="0"/>
                <w14:checkedState w14:val="2612" w14:font="MS Gothic"/>
                <w14:uncheckedState w14:val="2610" w14:font="MS Gothic"/>
              </w14:checkbox>
            </w:sdtPr>
            <w:sdtEndPr/>
            <w:sdtContent>
              <w:p w14:paraId="1E7BF69E" w14:textId="6A325C9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53F946EB" w14:textId="77777777" w:rsidR="7386815D" w:rsidRDefault="7386815D"/>
        </w:tc>
        <w:tc>
          <w:tcPr>
            <w:tcW w:w="3541" w:type="dxa"/>
          </w:tcPr>
          <w:p w14:paraId="14B0BCA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Fax</w:t>
            </w:r>
          </w:p>
        </w:tc>
        <w:tc>
          <w:tcPr>
            <w:tcW w:w="5580" w:type="dxa"/>
          </w:tcPr>
          <w:p w14:paraId="5B412CED" w14:textId="27B7CB93" w:rsidR="009A3682" w:rsidRPr="009A3682" w:rsidRDefault="009A3682" w:rsidP="009A3682">
            <w:pPr>
              <w:rPr>
                <w:rFonts w:asciiTheme="minorHAnsi" w:hAnsiTheme="minorHAnsi" w:cstheme="minorHAnsi"/>
                <w:bCs/>
              </w:rPr>
            </w:pPr>
          </w:p>
        </w:tc>
      </w:tr>
      <w:tr w:rsidR="009A3682" w:rsidRPr="009A3682" w14:paraId="66A9FB44" w14:textId="77777777" w:rsidTr="7386815D">
        <w:trPr>
          <w:trHeight w:hRule="exact" w:val="320"/>
        </w:trPr>
        <w:tc>
          <w:tcPr>
            <w:tcW w:w="437" w:type="dxa"/>
          </w:tcPr>
          <w:sdt>
            <w:sdtPr>
              <w:rPr>
                <w:rFonts w:asciiTheme="minorHAnsi" w:hAnsiTheme="minorHAnsi" w:cstheme="minorHAnsi"/>
                <w:bCs/>
              </w:rPr>
              <w:id w:val="-1336605644"/>
              <w14:checkbox>
                <w14:checked w14:val="0"/>
                <w14:checkedState w14:val="2612" w14:font="MS Gothic"/>
                <w14:uncheckedState w14:val="2610" w14:font="MS Gothic"/>
              </w14:checkbox>
            </w:sdtPr>
            <w:sdtEndPr/>
            <w:sdtContent>
              <w:p w14:paraId="426E8FE4" w14:textId="43AA87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378989E" w14:textId="77777777" w:rsidR="7386815D" w:rsidRDefault="7386815D"/>
        </w:tc>
        <w:tc>
          <w:tcPr>
            <w:tcW w:w="3541" w:type="dxa"/>
          </w:tcPr>
          <w:p w14:paraId="269306A8"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Advertisement Date</w:t>
            </w:r>
          </w:p>
        </w:tc>
        <w:tc>
          <w:tcPr>
            <w:tcW w:w="5580" w:type="dxa"/>
          </w:tcPr>
          <w:p w14:paraId="717312ED" w14:textId="0905FB5B" w:rsidR="009A3682" w:rsidRPr="009A3682" w:rsidRDefault="00E025DC"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08</w:t>
            </w:r>
            <w:r w:rsidR="00A558B5">
              <w:rPr>
                <w:rFonts w:asciiTheme="minorHAnsi" w:hAnsiTheme="minorHAnsi" w:cstheme="minorHAnsi"/>
                <w:bCs/>
              </w:rPr>
              <w:t>/2022</w:t>
            </w:r>
          </w:p>
        </w:tc>
      </w:tr>
      <w:tr w:rsidR="009A3682" w:rsidRPr="009A3682" w14:paraId="74C19709" w14:textId="77777777" w:rsidTr="7386815D">
        <w:trPr>
          <w:trHeight w:hRule="exact" w:val="320"/>
        </w:trPr>
        <w:tc>
          <w:tcPr>
            <w:tcW w:w="437" w:type="dxa"/>
          </w:tcPr>
          <w:sdt>
            <w:sdtPr>
              <w:rPr>
                <w:rFonts w:asciiTheme="minorHAnsi" w:hAnsiTheme="minorHAnsi" w:cstheme="minorHAnsi"/>
                <w:bCs/>
              </w:rPr>
              <w:id w:val="-1025256761"/>
              <w14:checkbox>
                <w14:checked w14:val="0"/>
                <w14:checkedState w14:val="2612" w14:font="MS Gothic"/>
                <w14:uncheckedState w14:val="2610" w14:font="MS Gothic"/>
              </w14:checkbox>
            </w:sdtPr>
            <w:sdtEndPr/>
            <w:sdtContent>
              <w:p w14:paraId="22195292" w14:textId="440BC98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A607E87" w14:textId="77777777" w:rsidR="7386815D" w:rsidRDefault="7386815D"/>
        </w:tc>
        <w:tc>
          <w:tcPr>
            <w:tcW w:w="3541" w:type="dxa"/>
          </w:tcPr>
          <w:p w14:paraId="40816FF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Issuance Date</w:t>
            </w:r>
          </w:p>
        </w:tc>
        <w:tc>
          <w:tcPr>
            <w:tcW w:w="5580" w:type="dxa"/>
          </w:tcPr>
          <w:p w14:paraId="40B1817E" w14:textId="70CF3573" w:rsidR="009A3682" w:rsidRPr="009A3682" w:rsidRDefault="00E025DC"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08</w:t>
            </w:r>
            <w:r w:rsidR="004A29F2">
              <w:rPr>
                <w:rFonts w:asciiTheme="minorHAnsi" w:hAnsiTheme="minorHAnsi" w:cstheme="minorHAnsi"/>
                <w:bCs/>
              </w:rPr>
              <w:t>/20</w:t>
            </w:r>
            <w:r w:rsidR="004E2F8C">
              <w:rPr>
                <w:rFonts w:asciiTheme="minorHAnsi" w:hAnsiTheme="minorHAnsi" w:cstheme="minorHAnsi"/>
                <w:bCs/>
              </w:rPr>
              <w:t>22</w:t>
            </w:r>
          </w:p>
        </w:tc>
      </w:tr>
      <w:tr w:rsidR="009A3682" w:rsidRPr="009A3682" w14:paraId="53FDD104" w14:textId="77777777" w:rsidTr="7386815D">
        <w:trPr>
          <w:trHeight w:hRule="exact" w:val="320"/>
        </w:trPr>
        <w:tc>
          <w:tcPr>
            <w:tcW w:w="437" w:type="dxa"/>
          </w:tcPr>
          <w:sdt>
            <w:sdtPr>
              <w:rPr>
                <w:rFonts w:asciiTheme="minorHAnsi" w:hAnsiTheme="minorHAnsi" w:cstheme="minorHAnsi"/>
                <w:bCs/>
              </w:rPr>
              <w:id w:val="496614201"/>
              <w14:checkbox>
                <w14:checked w14:val="0"/>
                <w14:checkedState w14:val="2612" w14:font="MS Gothic"/>
                <w14:uncheckedState w14:val="2610" w14:font="MS Gothic"/>
              </w14:checkbox>
            </w:sdtPr>
            <w:sdtEndPr/>
            <w:sdtContent>
              <w:p w14:paraId="41CC336C" w14:textId="74A47E1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EDF5E5C" w14:textId="77777777" w:rsidR="7386815D" w:rsidRDefault="7386815D"/>
        </w:tc>
        <w:tc>
          <w:tcPr>
            <w:tcW w:w="3541" w:type="dxa"/>
          </w:tcPr>
          <w:p w14:paraId="51DD9983"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Pick-Up Location</w:t>
            </w:r>
          </w:p>
        </w:tc>
        <w:tc>
          <w:tcPr>
            <w:tcW w:w="5580" w:type="dxa"/>
          </w:tcPr>
          <w:p w14:paraId="3D572A48" w14:textId="7D48EF3D"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2BD61A47" w14:textId="77777777" w:rsidTr="7386815D">
        <w:trPr>
          <w:trHeight w:hRule="exact" w:val="320"/>
        </w:trPr>
        <w:tc>
          <w:tcPr>
            <w:tcW w:w="437" w:type="dxa"/>
          </w:tcPr>
          <w:sdt>
            <w:sdtPr>
              <w:rPr>
                <w:rFonts w:asciiTheme="minorHAnsi" w:hAnsiTheme="minorHAnsi" w:cstheme="minorHAnsi"/>
                <w:bCs/>
              </w:rPr>
              <w:id w:val="942268469"/>
              <w14:checkbox>
                <w14:checked w14:val="0"/>
                <w14:checkedState w14:val="2612" w14:font="MS Gothic"/>
                <w14:uncheckedState w14:val="2610" w14:font="MS Gothic"/>
              </w14:checkbox>
            </w:sdtPr>
            <w:sdtEndPr/>
            <w:sdtContent>
              <w:p w14:paraId="76C9F846" w14:textId="63D754B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028C968" w14:textId="77777777" w:rsidR="7386815D" w:rsidRDefault="7386815D"/>
        </w:tc>
        <w:tc>
          <w:tcPr>
            <w:tcW w:w="3541" w:type="dxa"/>
          </w:tcPr>
          <w:p w14:paraId="3D4682E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w:t>
            </w:r>
          </w:p>
        </w:tc>
        <w:tc>
          <w:tcPr>
            <w:tcW w:w="5580" w:type="dxa"/>
          </w:tcPr>
          <w:p w14:paraId="551899EE" w14:textId="282DB89E"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C97E15B" w14:textId="77777777" w:rsidTr="7386815D">
        <w:trPr>
          <w:trHeight w:hRule="exact" w:val="320"/>
        </w:trPr>
        <w:tc>
          <w:tcPr>
            <w:tcW w:w="437" w:type="dxa"/>
          </w:tcPr>
          <w:sdt>
            <w:sdtPr>
              <w:rPr>
                <w:rFonts w:asciiTheme="minorHAnsi" w:hAnsiTheme="minorHAnsi" w:cstheme="minorHAnsi"/>
                <w:bCs/>
              </w:rPr>
              <w:id w:val="-1380772180"/>
              <w14:checkbox>
                <w14:checked w14:val="0"/>
                <w14:checkedState w14:val="2612" w14:font="MS Gothic"/>
                <w14:uncheckedState w14:val="2610" w14:font="MS Gothic"/>
              </w14:checkbox>
            </w:sdtPr>
            <w:sdtEndPr/>
            <w:sdtContent>
              <w:p w14:paraId="4FBACEF6" w14:textId="092685E0"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EA8C29D" w14:textId="77777777" w:rsidR="7386815D" w:rsidRDefault="7386815D"/>
        </w:tc>
        <w:tc>
          <w:tcPr>
            <w:tcW w:w="3541" w:type="dxa"/>
          </w:tcPr>
          <w:p w14:paraId="4CA2A3E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 Address</w:t>
            </w:r>
          </w:p>
        </w:tc>
        <w:tc>
          <w:tcPr>
            <w:tcW w:w="5580" w:type="dxa"/>
          </w:tcPr>
          <w:p w14:paraId="1676F4BE" w14:textId="424A1164"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ECCBB1C" w14:textId="77777777" w:rsidTr="7386815D">
        <w:trPr>
          <w:trHeight w:hRule="exact" w:val="320"/>
        </w:trPr>
        <w:tc>
          <w:tcPr>
            <w:tcW w:w="437" w:type="dxa"/>
          </w:tcPr>
          <w:sdt>
            <w:sdtPr>
              <w:rPr>
                <w:rFonts w:asciiTheme="minorHAnsi" w:hAnsiTheme="minorHAnsi" w:cstheme="minorHAnsi"/>
                <w:bCs/>
              </w:rPr>
              <w:id w:val="1701743497"/>
              <w14:checkbox>
                <w14:checked w14:val="0"/>
                <w14:checkedState w14:val="2612" w14:font="MS Gothic"/>
                <w14:uncheckedState w14:val="2610" w14:font="MS Gothic"/>
              </w14:checkbox>
            </w:sdtPr>
            <w:sdtEndPr/>
            <w:sdtContent>
              <w:p w14:paraId="19AD5314" w14:textId="29583A77"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54B1506" w14:textId="77777777" w:rsidR="7386815D" w:rsidRDefault="7386815D"/>
        </w:tc>
        <w:tc>
          <w:tcPr>
            <w:tcW w:w="3541" w:type="dxa"/>
          </w:tcPr>
          <w:p w14:paraId="2958D2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Questions Due</w:t>
            </w:r>
          </w:p>
        </w:tc>
        <w:tc>
          <w:tcPr>
            <w:tcW w:w="5580" w:type="dxa"/>
          </w:tcPr>
          <w:p w14:paraId="4F9DAB98" w14:textId="7FCB0F8E" w:rsidR="009A3682" w:rsidRPr="009A3682" w:rsidRDefault="00E025DC"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sidR="00261045">
              <w:rPr>
                <w:rFonts w:asciiTheme="minorHAnsi" w:hAnsiTheme="minorHAnsi" w:cstheme="minorHAnsi"/>
                <w:bCs/>
              </w:rPr>
              <w:t>12</w:t>
            </w:r>
            <w:r w:rsidR="00A558B5">
              <w:rPr>
                <w:rFonts w:asciiTheme="minorHAnsi" w:hAnsiTheme="minorHAnsi" w:cstheme="minorHAnsi"/>
                <w:bCs/>
              </w:rPr>
              <w:t>/2022</w:t>
            </w:r>
          </w:p>
        </w:tc>
      </w:tr>
      <w:tr w:rsidR="009A3682" w:rsidRPr="009A3682" w14:paraId="32AB9D97" w14:textId="77777777" w:rsidTr="7386815D">
        <w:trPr>
          <w:trHeight w:hRule="exact" w:val="320"/>
        </w:trPr>
        <w:tc>
          <w:tcPr>
            <w:tcW w:w="437" w:type="dxa"/>
          </w:tcPr>
          <w:sdt>
            <w:sdtPr>
              <w:rPr>
                <w:rFonts w:asciiTheme="minorHAnsi" w:hAnsiTheme="minorHAnsi" w:cstheme="minorHAnsi"/>
                <w:bCs/>
              </w:rPr>
              <w:id w:val="-1161309702"/>
              <w14:checkbox>
                <w14:checked w14:val="0"/>
                <w14:checkedState w14:val="2612" w14:font="MS Gothic"/>
                <w14:uncheckedState w14:val="2610" w14:font="MS Gothic"/>
              </w14:checkbox>
            </w:sdtPr>
            <w:sdtEndPr/>
            <w:sdtContent>
              <w:p w14:paraId="3F3319A8" w14:textId="6013C8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205DFB7" w14:textId="77777777" w:rsidR="7386815D" w:rsidRDefault="7386815D"/>
        </w:tc>
        <w:tc>
          <w:tcPr>
            <w:tcW w:w="3541" w:type="dxa"/>
          </w:tcPr>
          <w:p w14:paraId="266C1EDF" w14:textId="78988F9C" w:rsidR="009A3682" w:rsidRPr="009A3682" w:rsidRDefault="009A3682" w:rsidP="009A3682">
            <w:pPr>
              <w:rPr>
                <w:rFonts w:asciiTheme="minorHAnsi" w:hAnsiTheme="minorHAnsi" w:cstheme="minorHAnsi"/>
                <w:bCs/>
              </w:rPr>
            </w:pPr>
            <w:r w:rsidRPr="009A3682">
              <w:rPr>
                <w:rFonts w:asciiTheme="minorHAnsi" w:hAnsiTheme="minorHAnsi" w:cstheme="minorHAnsi"/>
                <w:bCs/>
              </w:rPr>
              <w:t xml:space="preserve">Amendment (Q&amp;As) posted </w:t>
            </w:r>
          </w:p>
        </w:tc>
        <w:tc>
          <w:tcPr>
            <w:tcW w:w="5580" w:type="dxa"/>
          </w:tcPr>
          <w:p w14:paraId="1CE90683" w14:textId="2C20C821" w:rsidR="009A3682" w:rsidRPr="009A3682" w:rsidRDefault="00E025DC"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13</w:t>
            </w:r>
            <w:r w:rsidR="00A558B5">
              <w:rPr>
                <w:rFonts w:asciiTheme="minorHAnsi" w:hAnsiTheme="minorHAnsi" w:cstheme="minorHAnsi"/>
                <w:bCs/>
              </w:rPr>
              <w:t>/2022</w:t>
            </w:r>
          </w:p>
        </w:tc>
      </w:tr>
      <w:tr w:rsidR="009A3682" w:rsidRPr="009A3682" w14:paraId="2D22D713" w14:textId="77777777" w:rsidTr="7386815D">
        <w:trPr>
          <w:trHeight w:hRule="exact" w:val="303"/>
        </w:trPr>
        <w:tc>
          <w:tcPr>
            <w:tcW w:w="437" w:type="dxa"/>
          </w:tcPr>
          <w:sdt>
            <w:sdtPr>
              <w:rPr>
                <w:rFonts w:asciiTheme="minorHAnsi" w:hAnsiTheme="minorHAnsi" w:cstheme="minorHAnsi"/>
                <w:bCs/>
              </w:rPr>
              <w:id w:val="-468595435"/>
              <w14:checkbox>
                <w14:checked w14:val="0"/>
                <w14:checkedState w14:val="2612" w14:font="MS Gothic"/>
                <w14:uncheckedState w14:val="2610" w14:font="MS Gothic"/>
              </w14:checkbox>
            </w:sdtPr>
            <w:sdtEndPr/>
            <w:sdtContent>
              <w:p w14:paraId="7CC98710" w14:textId="064AFFE5" w:rsidR="009A3682" w:rsidRPr="009A3682" w:rsidRDefault="009A3682" w:rsidP="009A3682">
                <w:pPr>
                  <w:rPr>
                    <w:rFonts w:asciiTheme="minorHAnsi" w:hAnsiTheme="minorHAnsi" w:cstheme="minorHAnsi"/>
                    <w:bCs/>
                  </w:rPr>
                </w:pPr>
                <w:r w:rsidRPr="009A3682">
                  <w:rPr>
                    <w:rFonts w:ascii="Segoe UI Symbol" w:hAnsi="Segoe UI Symbol" w:cs="Segoe UI Symbol"/>
                    <w:bCs/>
                  </w:rPr>
                  <w:t>☐</w:t>
                </w:r>
              </w:p>
            </w:sdtContent>
          </w:sdt>
          <w:p w14:paraId="7ED72808" w14:textId="77777777" w:rsidR="7386815D" w:rsidRDefault="7386815D"/>
        </w:tc>
        <w:tc>
          <w:tcPr>
            <w:tcW w:w="3541" w:type="dxa"/>
          </w:tcPr>
          <w:p w14:paraId="5A4F6F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Proposals Due</w:t>
            </w:r>
          </w:p>
        </w:tc>
        <w:tc>
          <w:tcPr>
            <w:tcW w:w="5580" w:type="dxa"/>
          </w:tcPr>
          <w:p w14:paraId="3475FACA" w14:textId="6A92DF87" w:rsidR="009A3682" w:rsidRPr="009A3682" w:rsidRDefault="004E2F8C" w:rsidP="009A3682">
            <w:pPr>
              <w:rPr>
                <w:rFonts w:asciiTheme="minorHAnsi" w:hAnsiTheme="minorHAnsi" w:cstheme="minorHAnsi"/>
                <w:bCs/>
                <w:sz w:val="22"/>
                <w:szCs w:val="22"/>
              </w:rPr>
            </w:pPr>
            <w:r>
              <w:rPr>
                <w:rFonts w:asciiTheme="minorHAnsi" w:hAnsiTheme="minorHAnsi" w:cstheme="minorHAnsi"/>
                <w:bCs/>
                <w:sz w:val="22"/>
                <w:szCs w:val="22"/>
              </w:rPr>
              <w:t>9</w:t>
            </w:r>
            <w:r w:rsidR="00A558B5">
              <w:rPr>
                <w:rFonts w:asciiTheme="minorHAnsi" w:hAnsiTheme="minorHAnsi" w:cstheme="minorHAnsi"/>
                <w:bCs/>
                <w:sz w:val="22"/>
                <w:szCs w:val="22"/>
              </w:rPr>
              <w:t>/</w:t>
            </w:r>
            <w:r w:rsidR="00E025DC">
              <w:rPr>
                <w:rFonts w:asciiTheme="minorHAnsi" w:hAnsiTheme="minorHAnsi" w:cstheme="minorHAnsi"/>
                <w:bCs/>
                <w:sz w:val="22"/>
                <w:szCs w:val="22"/>
              </w:rPr>
              <w:t>1</w:t>
            </w:r>
            <w:r w:rsidR="00937889">
              <w:rPr>
                <w:rFonts w:asciiTheme="minorHAnsi" w:hAnsiTheme="minorHAnsi" w:cstheme="minorHAnsi"/>
                <w:bCs/>
                <w:sz w:val="22"/>
                <w:szCs w:val="22"/>
              </w:rPr>
              <w:t>9</w:t>
            </w:r>
            <w:r w:rsidR="00A558B5">
              <w:rPr>
                <w:rFonts w:asciiTheme="minorHAnsi" w:hAnsiTheme="minorHAnsi" w:cstheme="minorHAnsi"/>
                <w:bCs/>
                <w:sz w:val="22"/>
                <w:szCs w:val="22"/>
              </w:rPr>
              <w:t>/2022</w:t>
            </w:r>
            <w:r w:rsidR="00E025DC">
              <w:rPr>
                <w:rFonts w:asciiTheme="minorHAnsi" w:hAnsiTheme="minorHAnsi" w:cstheme="minorHAnsi"/>
                <w:bCs/>
                <w:sz w:val="22"/>
                <w:szCs w:val="22"/>
              </w:rPr>
              <w:t xml:space="preserve"> @1:00 PM</w:t>
            </w:r>
          </w:p>
        </w:tc>
      </w:tr>
      <w:tr w:rsidR="00467D84" w:rsidRPr="009A3682" w14:paraId="0A2FEC6F" w14:textId="77777777" w:rsidTr="00E025DC">
        <w:trPr>
          <w:trHeight w:val="2177"/>
        </w:trPr>
        <w:tc>
          <w:tcPr>
            <w:tcW w:w="437" w:type="dxa"/>
          </w:tcPr>
          <w:sdt>
            <w:sdtPr>
              <w:rPr>
                <w:bCs/>
              </w:rPr>
              <w:id w:val="2069530160"/>
              <w14:checkbox>
                <w14:checked w14:val="0"/>
                <w14:checkedState w14:val="2612" w14:font="MS Gothic"/>
                <w14:uncheckedState w14:val="2610" w14:font="MS Gothic"/>
              </w14:checkbox>
            </w:sdtPr>
            <w:sdtEndPr/>
            <w:sdtContent>
              <w:p w14:paraId="2CA1B684" w14:textId="1365B65F" w:rsidR="00467D84" w:rsidRPr="009A3682" w:rsidRDefault="00E016EF" w:rsidP="00017683">
                <w:pPr>
                  <w:rPr>
                    <w:bCs/>
                  </w:rPr>
                </w:pPr>
                <w:r>
                  <w:rPr>
                    <w:rFonts w:ascii="MS Gothic" w:eastAsia="MS Gothic" w:hAnsi="MS Gothic" w:hint="eastAsia"/>
                    <w:bCs/>
                  </w:rPr>
                  <w:t>☐</w:t>
                </w:r>
              </w:p>
            </w:sdtContent>
          </w:sdt>
          <w:p w14:paraId="54F3E22E" w14:textId="77777777" w:rsidR="7386815D" w:rsidRDefault="7386815D"/>
        </w:tc>
        <w:tc>
          <w:tcPr>
            <w:tcW w:w="3541" w:type="dxa"/>
          </w:tcPr>
          <w:p w14:paraId="034222F4" w14:textId="71DE4F63" w:rsidR="00467D84" w:rsidRPr="009A3682" w:rsidRDefault="00467D84" w:rsidP="00017683">
            <w:pPr>
              <w:rPr>
                <w:rFonts w:asciiTheme="minorHAnsi" w:hAnsiTheme="minorHAnsi" w:cstheme="minorHAnsi"/>
                <w:bCs/>
              </w:rPr>
            </w:pPr>
            <w:r w:rsidRPr="009A3682">
              <w:rPr>
                <w:rFonts w:asciiTheme="minorHAnsi" w:hAnsiTheme="minorHAnsi" w:cstheme="minorHAnsi"/>
                <w:bCs/>
              </w:rPr>
              <w:t xml:space="preserve">Synopsis: </w:t>
            </w:r>
          </w:p>
        </w:tc>
        <w:tc>
          <w:tcPr>
            <w:tcW w:w="5580" w:type="dxa"/>
          </w:tcPr>
          <w:p w14:paraId="1B439175" w14:textId="6D497116" w:rsidR="00DA0278" w:rsidRPr="009A3682" w:rsidRDefault="00FF402A" w:rsidP="004C2540">
            <w:pPr>
              <w:rPr>
                <w:rFonts w:asciiTheme="minorHAnsi" w:hAnsiTheme="minorHAnsi" w:cstheme="minorHAnsi"/>
                <w:bCs/>
              </w:rPr>
            </w:pPr>
            <w:r w:rsidRPr="00261045">
              <w:rPr>
                <w:bCs/>
                <w:sz w:val="24"/>
                <w:szCs w:val="24"/>
              </w:rPr>
              <w:t xml:space="preserve">The </w:t>
            </w:r>
            <w:r w:rsidR="00E025DC" w:rsidRPr="00947B92">
              <w:rPr>
                <w:sz w:val="22"/>
                <w:szCs w:val="22"/>
              </w:rPr>
              <w:t>Office of Chief Operation Officer (District) is seeking Contractor(s) to provide transportation services for select DCPS sites that are undergoing renovations or facility modernizations that result in a temporary displacement of students and staff from the home school. The students will be transported between the home school (traditional site) and the temporary school (swing site) at the beginning and end of each instructional day.</w:t>
            </w:r>
          </w:p>
        </w:tc>
      </w:tr>
    </w:tbl>
    <w:p w14:paraId="6B8E07E8" w14:textId="77777777" w:rsidR="0071245A" w:rsidRPr="009A3682" w:rsidRDefault="0071245A">
      <w:pPr>
        <w:rPr>
          <w:rFonts w:asciiTheme="minorHAnsi" w:hAnsiTheme="minorHAnsi" w:cstheme="minorHAnsi"/>
        </w:rPr>
      </w:pPr>
    </w:p>
    <w:sectPr w:rsidR="0071245A" w:rsidRPr="009A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A77"/>
    <w:multiLevelType w:val="singleLevel"/>
    <w:tmpl w:val="B55C19BC"/>
    <w:lvl w:ilvl="0">
      <w:start w:val="1"/>
      <w:numFmt w:val="bullet"/>
      <w:lvlText w:val=""/>
      <w:lvlJc w:val="left"/>
      <w:pPr>
        <w:tabs>
          <w:tab w:val="num" w:pos="720"/>
        </w:tabs>
        <w:ind w:left="720" w:hanging="720"/>
      </w:pPr>
      <w:rPr>
        <w:rFonts w:ascii="Bookshelf Symbol 3" w:hAnsi="Bookshelf Symbol 3" w:hint="default"/>
      </w:rPr>
    </w:lvl>
  </w:abstractNum>
  <w:abstractNum w:abstractNumId="1" w15:restartNumberingAfterBreak="0">
    <w:nsid w:val="54A4661C"/>
    <w:multiLevelType w:val="hybridMultilevel"/>
    <w:tmpl w:val="B5F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22808">
    <w:abstractNumId w:val="0"/>
  </w:num>
  <w:num w:numId="2" w16cid:durableId="195955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zU0Mrc0NDM3NjRS0lEKTi0uzszPAykwNKwFACm2vTgtAAAA"/>
  </w:docVars>
  <w:rsids>
    <w:rsidRoot w:val="00467D84"/>
    <w:rsid w:val="00142B7A"/>
    <w:rsid w:val="001743E5"/>
    <w:rsid w:val="00191DD7"/>
    <w:rsid w:val="00196D14"/>
    <w:rsid w:val="001B4191"/>
    <w:rsid w:val="002035B7"/>
    <w:rsid w:val="00261045"/>
    <w:rsid w:val="00391041"/>
    <w:rsid w:val="00451ECA"/>
    <w:rsid w:val="00454B7A"/>
    <w:rsid w:val="00455797"/>
    <w:rsid w:val="00467D84"/>
    <w:rsid w:val="00475CD1"/>
    <w:rsid w:val="004A0C41"/>
    <w:rsid w:val="004A29F2"/>
    <w:rsid w:val="004C2540"/>
    <w:rsid w:val="004D23D1"/>
    <w:rsid w:val="004E2F8C"/>
    <w:rsid w:val="00527A57"/>
    <w:rsid w:val="0057083E"/>
    <w:rsid w:val="005A799D"/>
    <w:rsid w:val="005B7E84"/>
    <w:rsid w:val="005F34D1"/>
    <w:rsid w:val="00603C27"/>
    <w:rsid w:val="00695598"/>
    <w:rsid w:val="006D020A"/>
    <w:rsid w:val="006F1E18"/>
    <w:rsid w:val="0071245A"/>
    <w:rsid w:val="0077064B"/>
    <w:rsid w:val="00792B50"/>
    <w:rsid w:val="008576CD"/>
    <w:rsid w:val="008B72DF"/>
    <w:rsid w:val="008D5D98"/>
    <w:rsid w:val="00937889"/>
    <w:rsid w:val="0094162E"/>
    <w:rsid w:val="009626C7"/>
    <w:rsid w:val="00971885"/>
    <w:rsid w:val="009A3682"/>
    <w:rsid w:val="009B2D65"/>
    <w:rsid w:val="009C496A"/>
    <w:rsid w:val="009D70C1"/>
    <w:rsid w:val="009E2D47"/>
    <w:rsid w:val="009E7AED"/>
    <w:rsid w:val="00A15EB1"/>
    <w:rsid w:val="00A558B5"/>
    <w:rsid w:val="00AC02FB"/>
    <w:rsid w:val="00AE6AE1"/>
    <w:rsid w:val="00B13F7F"/>
    <w:rsid w:val="00B279C1"/>
    <w:rsid w:val="00B7098B"/>
    <w:rsid w:val="00B76B1B"/>
    <w:rsid w:val="00B80D0B"/>
    <w:rsid w:val="00B97FF4"/>
    <w:rsid w:val="00BA6556"/>
    <w:rsid w:val="00BB6641"/>
    <w:rsid w:val="00BF1961"/>
    <w:rsid w:val="00CA7D81"/>
    <w:rsid w:val="00CC1EFB"/>
    <w:rsid w:val="00CC4FAC"/>
    <w:rsid w:val="00D14C0A"/>
    <w:rsid w:val="00D22185"/>
    <w:rsid w:val="00D27E39"/>
    <w:rsid w:val="00D36281"/>
    <w:rsid w:val="00D66CDC"/>
    <w:rsid w:val="00D81861"/>
    <w:rsid w:val="00DA0278"/>
    <w:rsid w:val="00E016EF"/>
    <w:rsid w:val="00E025DC"/>
    <w:rsid w:val="00E4694B"/>
    <w:rsid w:val="00E928C0"/>
    <w:rsid w:val="00EC0C7B"/>
    <w:rsid w:val="00EC2A8B"/>
    <w:rsid w:val="00ED70B0"/>
    <w:rsid w:val="00EF351F"/>
    <w:rsid w:val="00F9587D"/>
    <w:rsid w:val="00FA0A24"/>
    <w:rsid w:val="00FF402A"/>
    <w:rsid w:val="1B5BB689"/>
    <w:rsid w:val="7386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922"/>
  <w15:docId w15:val="{462F1831-FDED-488B-A59F-22067AC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84"/>
    <w:rPr>
      <w:sz w:val="22"/>
    </w:rPr>
  </w:style>
  <w:style w:type="character" w:customStyle="1" w:styleId="BodyTextChar">
    <w:name w:val="Body Text Char"/>
    <w:basedOn w:val="DefaultParagraphFont"/>
    <w:link w:val="BodyText"/>
    <w:rsid w:val="00467D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7D84"/>
    <w:rPr>
      <w:rFonts w:ascii="Tahoma" w:hAnsi="Tahoma" w:cs="Tahoma"/>
      <w:sz w:val="16"/>
      <w:szCs w:val="16"/>
    </w:rPr>
  </w:style>
  <w:style w:type="character" w:customStyle="1" w:styleId="BalloonTextChar">
    <w:name w:val="Balloon Text Char"/>
    <w:basedOn w:val="DefaultParagraphFont"/>
    <w:link w:val="BalloonText"/>
    <w:uiPriority w:val="99"/>
    <w:semiHidden/>
    <w:rsid w:val="00467D84"/>
    <w:rPr>
      <w:rFonts w:ascii="Tahoma" w:eastAsia="Times New Roman" w:hAnsi="Tahoma" w:cs="Tahoma"/>
      <w:sz w:val="16"/>
      <w:szCs w:val="16"/>
    </w:rPr>
  </w:style>
  <w:style w:type="paragraph" w:styleId="ListParagraph">
    <w:name w:val="List Paragraph"/>
    <w:basedOn w:val="Normal"/>
    <w:uiPriority w:val="34"/>
    <w:qFormat/>
    <w:rsid w:val="00A15EB1"/>
    <w:pPr>
      <w:ind w:left="720"/>
      <w:contextualSpacing/>
    </w:pPr>
  </w:style>
  <w:style w:type="character" w:styleId="Hyperlink">
    <w:name w:val="Hyperlink"/>
    <w:basedOn w:val="DefaultParagraphFont"/>
    <w:uiPriority w:val="99"/>
    <w:unhideWhenUsed/>
    <w:rsid w:val="00475CD1"/>
    <w:rPr>
      <w:color w:val="0000FF" w:themeColor="hyperlink"/>
      <w:u w:val="single"/>
    </w:rPr>
  </w:style>
  <w:style w:type="character" w:styleId="UnresolvedMention">
    <w:name w:val="Unresolved Mention"/>
    <w:basedOn w:val="DefaultParagraphFont"/>
    <w:uiPriority w:val="99"/>
    <w:semiHidden/>
    <w:unhideWhenUsed/>
    <w:rsid w:val="0047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eta.Hilton@k12.dc.gov" TargetMode="External"/><Relationship Id="rId4" Type="http://schemas.openxmlformats.org/officeDocument/2006/relationships/numbering" Target="numbering.xml"/><Relationship Id="rId9" Type="http://schemas.openxmlformats.org/officeDocument/2006/relationships/hyperlink" Target="mailto:Yawovi.klouvi@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74F7A8268F045B14CDCCDE3E8583F" ma:contentTypeVersion="12" ma:contentTypeDescription="Create a new document." ma:contentTypeScope="" ma:versionID="5a6abf01f9d1fe25e777c8c671aef278">
  <xsd:schema xmlns:xsd="http://www.w3.org/2001/XMLSchema" xmlns:xs="http://www.w3.org/2001/XMLSchema" xmlns:p="http://schemas.microsoft.com/office/2006/metadata/properties" xmlns:ns2="9ead2965-0b26-4dfd-8009-014d5c92a08c" xmlns:ns3="f482a083-abe7-41bf-8477-aa7d5d071adc" targetNamespace="http://schemas.microsoft.com/office/2006/metadata/properties" ma:root="true" ma:fieldsID="27cbb3043b9558cd1558bc5d84884a56" ns2:_="" ns3:_="">
    <xsd:import namespace="9ead2965-0b26-4dfd-8009-014d5c92a08c"/>
    <xsd:import namespace="f482a083-abe7-41bf-8477-aa7d5d071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d2965-0b26-4dfd-8009-014d5c92a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2a083-abe7-41bf-8477-aa7d5d071a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0FF99-1112-4CB1-BBFC-A2A2A50E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d2965-0b26-4dfd-8009-014d5c92a08c"/>
    <ds:schemaRef ds:uri="f482a083-abe7-41bf-8477-aa7d5d071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8474B-CCDD-46AD-9F6E-F85C4ADCA04C}">
  <ds:schemaRefs>
    <ds:schemaRef ds:uri="http://schemas.microsoft.com/sharepoint/v3/contenttype/forms"/>
  </ds:schemaRefs>
</ds:datastoreItem>
</file>

<file path=customXml/itemProps3.xml><?xml version="1.0" encoding="utf-8"?>
<ds:datastoreItem xmlns:ds="http://schemas.openxmlformats.org/officeDocument/2006/customXml" ds:itemID="{D871383A-A023-4419-8C93-D0153F12B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Louis, Panush (DCPS)</cp:lastModifiedBy>
  <cp:revision>4</cp:revision>
  <cp:lastPrinted>2016-06-22T21:41:00Z</cp:lastPrinted>
  <dcterms:created xsi:type="dcterms:W3CDTF">2022-09-13T21:39:00Z</dcterms:created>
  <dcterms:modified xsi:type="dcterms:W3CDTF">2022-09-14T14:20:00Z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0x01010083F74F7A8268F045B14CDCCDE3E8583F</vt:lpwstr>
  </property>
</Properties>
</file>