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42BC5" w14:textId="1E0EC3F7" w:rsidR="00547974" w:rsidRDefault="00547974" w:rsidP="00547974">
      <w:pPr>
        <w:pStyle w:val="NoSpacing"/>
        <w:rPr>
          <w:rFonts w:ascii="Calibri" w:hAnsi="Calibri"/>
          <w:b/>
          <w:bCs/>
          <w:sz w:val="28"/>
          <w:szCs w:val="28"/>
        </w:rPr>
      </w:pPr>
    </w:p>
    <w:p w14:paraId="378095B3" w14:textId="5AFBCBFE" w:rsidR="00547974" w:rsidRDefault="00547974" w:rsidP="00547974">
      <w:pPr>
        <w:pStyle w:val="NoSpacing"/>
        <w:rPr>
          <w:rFonts w:ascii="Calibri" w:hAnsi="Calibri"/>
          <w:b/>
          <w:bCs/>
          <w:sz w:val="28"/>
          <w:szCs w:val="28"/>
        </w:rPr>
      </w:pPr>
    </w:p>
    <w:p w14:paraId="08CDB28F" w14:textId="77777777" w:rsidR="00547974" w:rsidRDefault="00547974" w:rsidP="00547974">
      <w:pPr>
        <w:pStyle w:val="NoSpacing"/>
        <w:rPr>
          <w:rFonts w:ascii="Calibri" w:hAnsi="Calibri"/>
          <w:b/>
          <w:bCs/>
          <w:sz w:val="28"/>
          <w:szCs w:val="28"/>
        </w:rPr>
      </w:pPr>
    </w:p>
    <w:p w14:paraId="0E3C7877" w14:textId="0F5A3B7D" w:rsidR="00547974" w:rsidRDefault="00547974" w:rsidP="00547974">
      <w:pPr>
        <w:pStyle w:val="NoSpacing"/>
        <w:rPr>
          <w:rFonts w:ascii="Calibri" w:hAnsi="Calibri"/>
          <w:b/>
          <w:bCs/>
          <w:sz w:val="28"/>
          <w:szCs w:val="28"/>
        </w:rPr>
      </w:pP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r>
      <w:r>
        <w:rPr>
          <w:rFonts w:ascii="Calibri" w:hAnsi="Calibri"/>
          <w:b/>
          <w:bCs/>
          <w:sz w:val="28"/>
          <w:szCs w:val="28"/>
        </w:rPr>
        <w:tab/>
        <w:t>Attachment J.1</w:t>
      </w:r>
      <w:r w:rsidR="00DB14FD">
        <w:rPr>
          <w:rFonts w:ascii="Calibri" w:hAnsi="Calibri"/>
          <w:b/>
          <w:bCs/>
          <w:sz w:val="28"/>
          <w:szCs w:val="28"/>
        </w:rPr>
        <w:t>4</w:t>
      </w:r>
      <w:r>
        <w:rPr>
          <w:rFonts w:ascii="Calibri" w:hAnsi="Calibri"/>
          <w:b/>
          <w:bCs/>
          <w:sz w:val="28"/>
          <w:szCs w:val="28"/>
        </w:rPr>
        <w:tab/>
      </w:r>
    </w:p>
    <w:p w14:paraId="333E3A36" w14:textId="754C0866" w:rsidR="00547974" w:rsidRDefault="00547974" w:rsidP="00547974">
      <w:pPr>
        <w:pStyle w:val="NoSpacing"/>
        <w:rPr>
          <w:rFonts w:ascii="Calibri" w:hAnsi="Calibri"/>
          <w:b/>
          <w:bCs/>
          <w:sz w:val="28"/>
          <w:szCs w:val="28"/>
        </w:rPr>
      </w:pPr>
    </w:p>
    <w:p w14:paraId="00EB28A5" w14:textId="77777777" w:rsidR="00547974" w:rsidRDefault="00547974" w:rsidP="00547974">
      <w:pPr>
        <w:pStyle w:val="NoSpacing"/>
        <w:rPr>
          <w:rFonts w:ascii="Calibri" w:hAnsi="Calibri"/>
          <w:b/>
          <w:bCs/>
          <w:sz w:val="28"/>
          <w:szCs w:val="28"/>
        </w:rPr>
      </w:pPr>
    </w:p>
    <w:p w14:paraId="5930BE07" w14:textId="0CC6AAB8" w:rsidR="00547974" w:rsidRDefault="00547974" w:rsidP="00547974">
      <w:pPr>
        <w:pStyle w:val="NoSpacing"/>
        <w:rPr>
          <w:rFonts w:ascii="Calibri" w:hAnsi="Calibri"/>
          <w:b/>
          <w:bCs/>
          <w:sz w:val="28"/>
          <w:szCs w:val="28"/>
        </w:rPr>
      </w:pPr>
    </w:p>
    <w:p w14:paraId="3C900ADE" w14:textId="7CFDBF0F" w:rsidR="00547974" w:rsidRDefault="00547974" w:rsidP="00547974">
      <w:pPr>
        <w:pStyle w:val="NoSpacing"/>
        <w:rPr>
          <w:rFonts w:ascii="Calibri" w:hAnsi="Calibri"/>
          <w:b/>
          <w:bCs/>
          <w:sz w:val="28"/>
          <w:szCs w:val="28"/>
        </w:rPr>
      </w:pPr>
    </w:p>
    <w:p w14:paraId="2D97AF8A" w14:textId="2F361C2C" w:rsidR="00547974" w:rsidRDefault="00547974" w:rsidP="00547974">
      <w:pPr>
        <w:pStyle w:val="NoSpacing"/>
        <w:rPr>
          <w:rFonts w:ascii="Calibri" w:hAnsi="Calibri"/>
          <w:b/>
          <w:bCs/>
          <w:sz w:val="28"/>
          <w:szCs w:val="28"/>
        </w:rPr>
      </w:pPr>
    </w:p>
    <w:p w14:paraId="234E4DB6" w14:textId="77777777" w:rsidR="00547974" w:rsidRDefault="00547974" w:rsidP="00547974">
      <w:pPr>
        <w:pStyle w:val="NoSpacing"/>
        <w:rPr>
          <w:rFonts w:ascii="Calibri" w:hAnsi="Calibri"/>
          <w:b/>
          <w:bCs/>
          <w:sz w:val="28"/>
          <w:szCs w:val="28"/>
        </w:rPr>
      </w:pPr>
    </w:p>
    <w:p w14:paraId="29756801" w14:textId="5882F185" w:rsidR="00260EC2" w:rsidRDefault="00547974" w:rsidP="00547974">
      <w:pPr>
        <w:pStyle w:val="NoSpacing"/>
        <w:jc w:val="center"/>
        <w:rPr>
          <w:rFonts w:ascii="Calibri" w:hAnsi="Calibri"/>
          <w:b/>
          <w:bCs/>
          <w:sz w:val="28"/>
          <w:szCs w:val="28"/>
        </w:rPr>
      </w:pPr>
      <w:r w:rsidRPr="00547974">
        <w:rPr>
          <w:rFonts w:ascii="Calibri" w:hAnsi="Calibri"/>
          <w:b/>
          <w:bCs/>
          <w:sz w:val="28"/>
          <w:szCs w:val="28"/>
        </w:rPr>
        <w:t xml:space="preserve">B.4 </w:t>
      </w:r>
      <w:r w:rsidRPr="00547974">
        <w:rPr>
          <w:rFonts w:ascii="Calibri" w:hAnsi="Calibri"/>
          <w:b/>
          <w:bCs/>
          <w:sz w:val="28"/>
          <w:szCs w:val="28"/>
        </w:rPr>
        <w:tab/>
        <w:t>CERTIFICATE OF INDEPENDENT PRICE DETERMINATION</w:t>
      </w:r>
    </w:p>
    <w:p w14:paraId="32786245" w14:textId="4F5EC609" w:rsidR="00547974" w:rsidRDefault="00547974" w:rsidP="00547974">
      <w:pPr>
        <w:pStyle w:val="NoSpacing"/>
        <w:jc w:val="center"/>
        <w:rPr>
          <w:rFonts w:ascii="Calibri" w:hAnsi="Calibri"/>
          <w:b/>
          <w:bCs/>
          <w:sz w:val="28"/>
          <w:szCs w:val="28"/>
        </w:rPr>
      </w:pPr>
    </w:p>
    <w:p w14:paraId="01E0205D" w14:textId="0E464224" w:rsidR="00547974" w:rsidRDefault="00547974" w:rsidP="00547974">
      <w:pPr>
        <w:pStyle w:val="NoSpacing"/>
        <w:jc w:val="center"/>
        <w:rPr>
          <w:rFonts w:ascii="Calibri" w:hAnsi="Calibri"/>
          <w:b/>
          <w:bCs/>
          <w:sz w:val="28"/>
          <w:szCs w:val="28"/>
        </w:rPr>
      </w:pPr>
    </w:p>
    <w:p w14:paraId="386414F4" w14:textId="7284B61F" w:rsidR="00547974" w:rsidRDefault="00547974" w:rsidP="00547974">
      <w:pPr>
        <w:pStyle w:val="NoSpacing"/>
        <w:jc w:val="center"/>
        <w:rPr>
          <w:rFonts w:ascii="Calibri" w:hAnsi="Calibri"/>
          <w:b/>
          <w:bCs/>
          <w:sz w:val="28"/>
          <w:szCs w:val="28"/>
        </w:rPr>
      </w:pPr>
    </w:p>
    <w:p w14:paraId="684BA929" w14:textId="39A58B4C" w:rsidR="00547974" w:rsidRDefault="00547974" w:rsidP="00547974">
      <w:pPr>
        <w:pStyle w:val="NoSpacing"/>
        <w:jc w:val="center"/>
        <w:rPr>
          <w:rFonts w:ascii="Calibri" w:hAnsi="Calibri"/>
          <w:b/>
          <w:bCs/>
          <w:sz w:val="28"/>
          <w:szCs w:val="28"/>
        </w:rPr>
      </w:pPr>
    </w:p>
    <w:p w14:paraId="1EDDB0B0" w14:textId="6E77631D" w:rsidR="00547974" w:rsidRDefault="00547974" w:rsidP="00547974">
      <w:pPr>
        <w:pStyle w:val="NoSpacing"/>
        <w:jc w:val="center"/>
        <w:rPr>
          <w:rFonts w:ascii="Calibri" w:hAnsi="Calibri"/>
          <w:sz w:val="24"/>
          <w:szCs w:val="24"/>
        </w:rPr>
      </w:pPr>
    </w:p>
    <w:p w14:paraId="752239DB" w14:textId="3D127D2C" w:rsidR="00547974" w:rsidRDefault="00547974" w:rsidP="00547974">
      <w:pPr>
        <w:pStyle w:val="NoSpacing"/>
        <w:jc w:val="center"/>
        <w:rPr>
          <w:rFonts w:ascii="Calibri" w:hAnsi="Calibri"/>
          <w:sz w:val="24"/>
          <w:szCs w:val="24"/>
        </w:rPr>
      </w:pPr>
    </w:p>
    <w:p w14:paraId="0958C925" w14:textId="2E2940D9" w:rsidR="00547974" w:rsidRDefault="00547974" w:rsidP="00547974">
      <w:pPr>
        <w:pStyle w:val="NoSpacing"/>
        <w:jc w:val="center"/>
        <w:rPr>
          <w:rFonts w:ascii="Calibri" w:hAnsi="Calibri"/>
          <w:sz w:val="24"/>
          <w:szCs w:val="24"/>
        </w:rPr>
      </w:pPr>
    </w:p>
    <w:p w14:paraId="7FA98557" w14:textId="256D69DF" w:rsidR="00547974" w:rsidRDefault="00547974" w:rsidP="00547974">
      <w:pPr>
        <w:pStyle w:val="NoSpacing"/>
        <w:jc w:val="center"/>
        <w:rPr>
          <w:rFonts w:ascii="Calibri" w:hAnsi="Calibri"/>
          <w:sz w:val="24"/>
          <w:szCs w:val="24"/>
        </w:rPr>
      </w:pPr>
    </w:p>
    <w:p w14:paraId="71834EE0" w14:textId="5575D06C" w:rsidR="00547974" w:rsidRDefault="00547974" w:rsidP="00547974">
      <w:pPr>
        <w:pStyle w:val="NoSpacing"/>
        <w:jc w:val="center"/>
        <w:rPr>
          <w:rFonts w:ascii="Calibri" w:hAnsi="Calibri"/>
          <w:sz w:val="24"/>
          <w:szCs w:val="24"/>
        </w:rPr>
      </w:pPr>
    </w:p>
    <w:p w14:paraId="23C9B28D" w14:textId="0BD3939B" w:rsidR="00547974" w:rsidRDefault="00547974" w:rsidP="00547974">
      <w:pPr>
        <w:pStyle w:val="NoSpacing"/>
        <w:jc w:val="center"/>
        <w:rPr>
          <w:rFonts w:ascii="Calibri" w:hAnsi="Calibri"/>
          <w:sz w:val="24"/>
          <w:szCs w:val="24"/>
        </w:rPr>
      </w:pPr>
    </w:p>
    <w:p w14:paraId="4ED2669E" w14:textId="78B795E9" w:rsidR="00547974" w:rsidRDefault="00547974" w:rsidP="00547974">
      <w:pPr>
        <w:pStyle w:val="NoSpacing"/>
        <w:jc w:val="center"/>
        <w:rPr>
          <w:rFonts w:ascii="Calibri" w:hAnsi="Calibri"/>
          <w:sz w:val="24"/>
          <w:szCs w:val="24"/>
        </w:rPr>
      </w:pPr>
    </w:p>
    <w:p w14:paraId="35FEF5AB" w14:textId="11237BDD" w:rsidR="00547974" w:rsidRDefault="00547974" w:rsidP="00547974">
      <w:pPr>
        <w:pStyle w:val="NoSpacing"/>
        <w:jc w:val="center"/>
        <w:rPr>
          <w:rFonts w:ascii="Calibri" w:hAnsi="Calibri"/>
          <w:sz w:val="24"/>
          <w:szCs w:val="24"/>
        </w:rPr>
      </w:pPr>
    </w:p>
    <w:p w14:paraId="19537F7D" w14:textId="334EACB6" w:rsidR="00547974" w:rsidRDefault="00547974" w:rsidP="00547974">
      <w:pPr>
        <w:pStyle w:val="NoSpacing"/>
        <w:jc w:val="center"/>
        <w:rPr>
          <w:rFonts w:ascii="Calibri" w:hAnsi="Calibri"/>
          <w:sz w:val="24"/>
          <w:szCs w:val="24"/>
        </w:rPr>
      </w:pPr>
    </w:p>
    <w:p w14:paraId="6C4494D6" w14:textId="5647BEE9" w:rsidR="00547974" w:rsidRDefault="00547974" w:rsidP="00547974">
      <w:pPr>
        <w:pStyle w:val="NoSpacing"/>
        <w:rPr>
          <w:rFonts w:ascii="Calibri" w:hAnsi="Calibri"/>
          <w:sz w:val="24"/>
          <w:szCs w:val="24"/>
        </w:rPr>
      </w:pPr>
    </w:p>
    <w:p w14:paraId="1973DBDF" w14:textId="0E07F8E4" w:rsidR="00547974" w:rsidRDefault="00547974" w:rsidP="00547974">
      <w:pPr>
        <w:pStyle w:val="NoSpacing"/>
        <w:rPr>
          <w:rFonts w:ascii="Calibri" w:hAnsi="Calibri"/>
          <w:sz w:val="24"/>
          <w:szCs w:val="24"/>
        </w:rPr>
      </w:pPr>
    </w:p>
    <w:p w14:paraId="62E3F807" w14:textId="61C12338" w:rsidR="00547974" w:rsidRDefault="00547974" w:rsidP="00547974">
      <w:pPr>
        <w:pStyle w:val="NoSpacing"/>
        <w:rPr>
          <w:rFonts w:ascii="Calibri" w:hAnsi="Calibri"/>
          <w:sz w:val="24"/>
          <w:szCs w:val="24"/>
        </w:rPr>
      </w:pPr>
      <w:r>
        <w:rPr>
          <w:rFonts w:ascii="Calibri" w:hAnsi="Calibri"/>
          <w:sz w:val="24"/>
          <w:szCs w:val="24"/>
        </w:rPr>
        <w:t>Cover Page:</w:t>
      </w:r>
    </w:p>
    <w:p w14:paraId="4971163A" w14:textId="0312774A" w:rsidR="00547974" w:rsidRDefault="00547974" w:rsidP="00547974">
      <w:pPr>
        <w:pStyle w:val="NoSpacing"/>
        <w:rPr>
          <w:rFonts w:ascii="Calibri" w:hAnsi="Calibri"/>
          <w:sz w:val="24"/>
          <w:szCs w:val="24"/>
        </w:rPr>
      </w:pPr>
      <w:r>
        <w:rPr>
          <w:rFonts w:ascii="Calibri" w:hAnsi="Calibri"/>
          <w:sz w:val="24"/>
          <w:szCs w:val="24"/>
        </w:rPr>
        <w:t>Offerors shall complete, sign</w:t>
      </w:r>
      <w:r w:rsidR="002F4E4E">
        <w:rPr>
          <w:rFonts w:ascii="Calibri" w:hAnsi="Calibri"/>
          <w:sz w:val="24"/>
          <w:szCs w:val="24"/>
        </w:rPr>
        <w:t>,</w:t>
      </w:r>
      <w:r>
        <w:rPr>
          <w:rFonts w:ascii="Calibri" w:hAnsi="Calibri"/>
          <w:sz w:val="24"/>
          <w:szCs w:val="24"/>
        </w:rPr>
        <w:t xml:space="preserve"> and submit this Attachment with their proposal.</w:t>
      </w:r>
    </w:p>
    <w:p w14:paraId="4BBC3BE6" w14:textId="77777777" w:rsidR="00547974" w:rsidRDefault="00547974" w:rsidP="00547974">
      <w:pPr>
        <w:pStyle w:val="NoSpacing"/>
        <w:rPr>
          <w:rFonts w:ascii="Calibri" w:hAnsi="Calibri"/>
          <w:sz w:val="24"/>
          <w:szCs w:val="24"/>
        </w:rPr>
      </w:pPr>
    </w:p>
    <w:p w14:paraId="7BBCBF4B" w14:textId="77777777" w:rsidR="00547974" w:rsidRDefault="00547974">
      <w:pPr>
        <w:rPr>
          <w:rFonts w:ascii="Calibri" w:hAnsi="Calibri"/>
          <w:sz w:val="24"/>
          <w:szCs w:val="24"/>
        </w:rPr>
      </w:pPr>
      <w:r>
        <w:rPr>
          <w:rFonts w:ascii="Calibri" w:hAnsi="Calibri"/>
          <w:sz w:val="24"/>
          <w:szCs w:val="24"/>
        </w:rPr>
        <w:br w:type="page"/>
      </w:r>
    </w:p>
    <w:p w14:paraId="597F5754" w14:textId="17F7FA1F" w:rsidR="00547974" w:rsidRDefault="00547974" w:rsidP="00547974">
      <w:pPr>
        <w:pStyle w:val="Heading2"/>
        <w:rPr>
          <w:rFonts w:asciiTheme="minorHAnsi" w:hAnsiTheme="minorHAnsi"/>
          <w:sz w:val="22"/>
          <w:szCs w:val="22"/>
        </w:rPr>
      </w:pPr>
      <w:bookmarkStart w:id="0" w:name="_Toc466371180"/>
      <w:r w:rsidRPr="00E70869">
        <w:rPr>
          <w:rFonts w:asciiTheme="minorHAnsi" w:hAnsiTheme="minorHAnsi"/>
          <w:sz w:val="22"/>
          <w:szCs w:val="22"/>
        </w:rPr>
        <w:lastRenderedPageBreak/>
        <w:t xml:space="preserve">B.4 </w:t>
      </w:r>
      <w:r w:rsidRPr="00E70869">
        <w:rPr>
          <w:rFonts w:asciiTheme="minorHAnsi" w:hAnsiTheme="minorHAnsi"/>
          <w:sz w:val="22"/>
          <w:szCs w:val="22"/>
        </w:rPr>
        <w:tab/>
        <w:t>C</w:t>
      </w:r>
      <w:bookmarkEnd w:id="0"/>
      <w:r>
        <w:rPr>
          <w:rFonts w:asciiTheme="minorHAnsi" w:hAnsiTheme="minorHAnsi"/>
          <w:sz w:val="22"/>
          <w:szCs w:val="22"/>
        </w:rPr>
        <w:t>ERTIFICATE OF INDEPENDENT PRICE DETERMINATION</w:t>
      </w:r>
    </w:p>
    <w:p w14:paraId="1F4336BA" w14:textId="77777777" w:rsidR="006F383E" w:rsidRPr="006F383E" w:rsidRDefault="006F383E" w:rsidP="006F383E">
      <w:pPr>
        <w:pStyle w:val="NoSpacing"/>
      </w:pPr>
    </w:p>
    <w:p w14:paraId="0546072A" w14:textId="77777777" w:rsidR="00547974" w:rsidRPr="00E70869" w:rsidRDefault="00547974" w:rsidP="00547974">
      <w:pPr>
        <w:ind w:left="720" w:hanging="720"/>
      </w:pPr>
      <w:r>
        <w:t>B.4.1</w:t>
      </w:r>
      <w:r>
        <w:tab/>
      </w:r>
      <w:r w:rsidRPr="00E70869">
        <w:t>By submission of th</w:t>
      </w:r>
      <w:r>
        <w:t>e offer</w:t>
      </w:r>
      <w:r w:rsidRPr="00E70869">
        <w:t xml:space="preserve">, the </w:t>
      </w:r>
      <w:r>
        <w:t>offeror</w:t>
      </w:r>
      <w:r w:rsidRPr="00E70869">
        <w:t xml:space="preserve"> certifies and in the case of a joint </w:t>
      </w:r>
      <w:r>
        <w:t>offer</w:t>
      </w:r>
      <w:r w:rsidRPr="00E70869">
        <w:t>, each party thereto certifies as to its own organizations, that in connection with this procurement:</w:t>
      </w:r>
      <w:r>
        <w:br/>
      </w:r>
    </w:p>
    <w:p w14:paraId="6A8D7AF8" w14:textId="77777777" w:rsidR="00547974" w:rsidRPr="00E70869" w:rsidRDefault="00547974" w:rsidP="00547974">
      <w:pPr>
        <w:ind w:left="720" w:hanging="720"/>
      </w:pPr>
      <w:r w:rsidRPr="00E70869">
        <w:t>B.4.</w:t>
      </w:r>
      <w:r>
        <w:t>1.1</w:t>
      </w:r>
      <w:r w:rsidRPr="00E70869">
        <w:tab/>
        <w:t xml:space="preserve">The prices in this </w:t>
      </w:r>
      <w:r>
        <w:t>offer</w:t>
      </w:r>
      <w:r w:rsidRPr="00E70869">
        <w:t xml:space="preserve"> have been arrived at independently, without consultation, communication, or agreement, for restricting competition, as to any matter relating to such prices with any other </w:t>
      </w:r>
      <w:r>
        <w:t>offeror</w:t>
      </w:r>
      <w:r w:rsidRPr="00E70869">
        <w:t xml:space="preserve"> or with any competitor;</w:t>
      </w:r>
      <w:r>
        <w:br/>
      </w:r>
    </w:p>
    <w:p w14:paraId="50B37C72" w14:textId="77777777" w:rsidR="00547974" w:rsidRPr="00E70869" w:rsidRDefault="00547974" w:rsidP="00547974">
      <w:pPr>
        <w:ind w:left="720" w:hanging="720"/>
      </w:pPr>
      <w:r w:rsidRPr="00E70869">
        <w:t>B.4.</w:t>
      </w:r>
      <w:r>
        <w:t>1.2</w:t>
      </w:r>
      <w:r w:rsidRPr="00E70869">
        <w:tab/>
        <w:t xml:space="preserve">Unless otherwise required by law, the prices that have been quoted in this </w:t>
      </w:r>
      <w:r>
        <w:t>offer</w:t>
      </w:r>
      <w:r w:rsidRPr="00E70869">
        <w:t xml:space="preserve"> have not been knowingly disclosed by the </w:t>
      </w:r>
      <w:r>
        <w:t>offero</w:t>
      </w:r>
      <w:r w:rsidRPr="00E70869">
        <w:t xml:space="preserve">r and will not knowingly be disclosed by the </w:t>
      </w:r>
      <w:r>
        <w:t>offero</w:t>
      </w:r>
      <w:r w:rsidRPr="00E70869">
        <w:t xml:space="preserve">r prior to </w:t>
      </w:r>
      <w:r>
        <w:t>offer</w:t>
      </w:r>
      <w:r w:rsidRPr="00E70869">
        <w:t xml:space="preserve"> opening, directly or indirectly</w:t>
      </w:r>
      <w:r>
        <w:t xml:space="preserve"> </w:t>
      </w:r>
      <w:r w:rsidRPr="00E70869">
        <w:t xml:space="preserve">to any other </w:t>
      </w:r>
      <w:r>
        <w:t>offero</w:t>
      </w:r>
      <w:r w:rsidRPr="00E70869">
        <w:t xml:space="preserve">r or to any competitor;  </w:t>
      </w:r>
      <w:r>
        <w:br/>
      </w:r>
    </w:p>
    <w:p w14:paraId="10BA0107" w14:textId="77777777" w:rsidR="00547974" w:rsidRPr="00E70869" w:rsidRDefault="00547974" w:rsidP="00547974">
      <w:pPr>
        <w:ind w:left="720" w:hanging="720"/>
      </w:pPr>
      <w:r w:rsidRPr="00E70869">
        <w:t>B.4.</w:t>
      </w:r>
      <w:r>
        <w:t>1.3</w:t>
      </w:r>
      <w:r w:rsidRPr="00E70869">
        <w:tab/>
        <w:t xml:space="preserve">No attempt has been made or will be made by the </w:t>
      </w:r>
      <w:r>
        <w:t>offero</w:t>
      </w:r>
      <w:r w:rsidRPr="00E70869">
        <w:t>r to induce any person or firm to submit or not to submit a</w:t>
      </w:r>
      <w:r>
        <w:t>n</w:t>
      </w:r>
      <w:r w:rsidRPr="00E70869">
        <w:t xml:space="preserve"> </w:t>
      </w:r>
      <w:r>
        <w:t>offer</w:t>
      </w:r>
      <w:r w:rsidRPr="00E70869">
        <w:t xml:space="preserve"> for the purpose of restricting competition.</w:t>
      </w:r>
      <w:r>
        <w:br/>
      </w:r>
    </w:p>
    <w:p w14:paraId="4AC61454" w14:textId="77777777" w:rsidR="00547974" w:rsidRPr="00E70869" w:rsidRDefault="00547974" w:rsidP="00547974">
      <w:r w:rsidRPr="00E70869">
        <w:t>B.4.</w:t>
      </w:r>
      <w:r>
        <w:t>1.4</w:t>
      </w:r>
      <w:r w:rsidRPr="00E70869">
        <w:tab/>
        <w:t xml:space="preserve">Each person signing this </w:t>
      </w:r>
      <w:r>
        <w:t>offer</w:t>
      </w:r>
      <w:r w:rsidRPr="00E70869">
        <w:t xml:space="preserve"> certifies that:</w:t>
      </w:r>
    </w:p>
    <w:p w14:paraId="2C06A97E" w14:textId="77777777" w:rsidR="00547974" w:rsidRPr="00E70869" w:rsidRDefault="00547974" w:rsidP="00547974">
      <w:pPr>
        <w:ind w:left="720" w:hanging="720"/>
      </w:pPr>
      <w:r w:rsidRPr="00E70869">
        <w:t>B.4.</w:t>
      </w:r>
      <w:r>
        <w:t>1.5</w:t>
      </w:r>
      <w:r w:rsidRPr="00E70869">
        <w:tab/>
        <w:t xml:space="preserve">He is the person in the </w:t>
      </w:r>
      <w:r>
        <w:t>offero</w:t>
      </w:r>
      <w:r w:rsidRPr="00E70869">
        <w:t>r’s organization responsible within that organization for the decision as to the prices being offered herein and that he has not participated, will not participate, in any action contrary to (a) (1) enough (a) (3) above; or</w:t>
      </w:r>
      <w:r>
        <w:br/>
      </w:r>
    </w:p>
    <w:p w14:paraId="16A10B7C" w14:textId="77777777" w:rsidR="00547974" w:rsidRPr="00E70869" w:rsidRDefault="00547974" w:rsidP="00547974">
      <w:pPr>
        <w:spacing w:after="120"/>
        <w:ind w:left="720" w:hanging="720"/>
      </w:pPr>
      <w:r w:rsidRPr="00E70869">
        <w:t>B.4.</w:t>
      </w:r>
      <w:r>
        <w:t>1.6</w:t>
      </w:r>
      <w:r w:rsidRPr="00E70869">
        <w:tab/>
        <w:t xml:space="preserve">He is not the person in the </w:t>
      </w:r>
      <w:r>
        <w:t>offero</w:t>
      </w:r>
      <w:r w:rsidRPr="00E70869">
        <w:t xml:space="preserve">r’s organization responsible within that organization for the decision as to the prices being offered herein, but that he has been authorized, in writing, to act as agent for the persons responsible for such decision in certifying that such persons have not participated and will not participate, in any action contrary to (a) (1) through (a) (3) above, and as their agent does hereby so certify: and he has not participated, and will not participate, in any action contrary to (a) (1) through (a) (3) above. </w:t>
      </w:r>
    </w:p>
    <w:p w14:paraId="3B425D2D" w14:textId="77777777" w:rsidR="00547974" w:rsidRDefault="00547974" w:rsidP="00547974">
      <w:pPr>
        <w:rPr>
          <w:b/>
        </w:rPr>
      </w:pPr>
    </w:p>
    <w:p w14:paraId="7BFD6BF9" w14:textId="77777777" w:rsidR="00547974" w:rsidRDefault="00547974" w:rsidP="00547974">
      <w:pPr>
        <w:ind w:left="720" w:hanging="720"/>
        <w:rPr>
          <w:b/>
        </w:rPr>
      </w:pPr>
      <w:r>
        <w:rPr>
          <w:b/>
        </w:rPr>
        <w:t>S</w:t>
      </w:r>
      <w:r w:rsidRPr="00E70869">
        <w:rPr>
          <w:b/>
        </w:rPr>
        <w:t>ignature:</w:t>
      </w:r>
    </w:p>
    <w:p w14:paraId="44242D7D" w14:textId="77777777" w:rsidR="00547974" w:rsidRPr="00E70869" w:rsidRDefault="00547974" w:rsidP="00547974">
      <w:pPr>
        <w:ind w:left="720" w:hanging="720"/>
      </w:pPr>
    </w:p>
    <w:p w14:paraId="3AF1DBF8" w14:textId="77777777" w:rsidR="00547974" w:rsidRPr="00E70869" w:rsidRDefault="00547974" w:rsidP="00547974">
      <w:pPr>
        <w:pStyle w:val="NoSpacing"/>
        <w:rPr>
          <w:u w:val="single"/>
        </w:rPr>
      </w:pP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r w:rsidRPr="00E70869">
        <w:rPr>
          <w:u w:val="single"/>
        </w:rPr>
        <w:tab/>
      </w:r>
    </w:p>
    <w:p w14:paraId="6B907E7A" w14:textId="6A14E79D" w:rsidR="00547974" w:rsidRPr="00E70869" w:rsidRDefault="002F4E4E" w:rsidP="00547974">
      <w:pPr>
        <w:pStyle w:val="NoSpacing"/>
      </w:pPr>
      <w:r>
        <w:t>Food Service Management</w:t>
      </w:r>
      <w:r w:rsidR="00547974" w:rsidRPr="00E70869">
        <w:t xml:space="preserve"> Company’s Authorized Representative</w:t>
      </w:r>
    </w:p>
    <w:p w14:paraId="2150EFCE" w14:textId="77777777" w:rsidR="00547974" w:rsidRPr="00E70869" w:rsidRDefault="00547974" w:rsidP="00547974">
      <w:pPr>
        <w:pStyle w:val="NoSpacing"/>
        <w:jc w:val="center"/>
      </w:pPr>
    </w:p>
    <w:p w14:paraId="390C7173" w14:textId="77777777" w:rsidR="00547974" w:rsidRPr="00E70869" w:rsidRDefault="00547974" w:rsidP="00547974">
      <w:pPr>
        <w:pStyle w:val="NoSpacing"/>
        <w:rPr>
          <w:u w:val="single"/>
        </w:rPr>
      </w:pPr>
      <w:r>
        <w:rPr>
          <w:u w:val="single"/>
        </w:rPr>
        <w:t xml:space="preserve"> </w:t>
      </w:r>
      <w:r>
        <w:rPr>
          <w:u w:val="single"/>
        </w:rPr>
        <w:tab/>
      </w:r>
      <w:r>
        <w:rPr>
          <w:u w:val="single"/>
        </w:rPr>
        <w:tab/>
      </w:r>
      <w:r>
        <w:rPr>
          <w:u w:val="single"/>
        </w:rPr>
        <w:tab/>
      </w:r>
      <w:r>
        <w:rPr>
          <w:u w:val="single"/>
        </w:rPr>
        <w:tab/>
      </w:r>
      <w:r w:rsidRPr="00E70869">
        <w:rPr>
          <w:u w:val="single"/>
        </w:rPr>
        <w:tab/>
      </w:r>
      <w:r w:rsidRPr="00E70869">
        <w:rPr>
          <w:u w:val="single"/>
        </w:rPr>
        <w:tab/>
      </w:r>
      <w:r w:rsidRPr="00E70869">
        <w:rPr>
          <w:u w:val="single"/>
        </w:rPr>
        <w:tab/>
      </w:r>
      <w:sdt>
        <w:sdtPr>
          <w:rPr>
            <w:u w:val="single"/>
          </w:rPr>
          <w:id w:val="1762639780"/>
          <w:showingPlcHdr/>
          <w:date>
            <w:dateFormat w:val="M/d/yyyy"/>
            <w:lid w:val="en-US"/>
            <w:storeMappedDataAs w:val="dateTime"/>
            <w:calendar w:val="gregorian"/>
          </w:date>
        </w:sdtPr>
        <w:sdtEndPr/>
        <w:sdtContent>
          <w:r w:rsidRPr="00E70869">
            <w:rPr>
              <w:rStyle w:val="PlaceholderText"/>
              <w:u w:val="single"/>
            </w:rPr>
            <w:t>Click here to enter a date.</w:t>
          </w:r>
        </w:sdtContent>
      </w:sdt>
      <w:r w:rsidRPr="00E70869">
        <w:rPr>
          <w:u w:val="single"/>
        </w:rPr>
        <w:tab/>
      </w:r>
      <w:r w:rsidRPr="00E70869">
        <w:rPr>
          <w:u w:val="single"/>
        </w:rPr>
        <w:tab/>
      </w:r>
      <w:r w:rsidRPr="00E70869">
        <w:rPr>
          <w:u w:val="single"/>
        </w:rPr>
        <w:tab/>
      </w:r>
    </w:p>
    <w:p w14:paraId="2D692AC9" w14:textId="77777777" w:rsidR="00547974" w:rsidRPr="00E70869" w:rsidRDefault="00547974" w:rsidP="00547974">
      <w:pPr>
        <w:pStyle w:val="NoSpacing"/>
      </w:pPr>
      <w:r w:rsidRPr="00E70869">
        <w:t>Title</w:t>
      </w:r>
      <w:r w:rsidRPr="00E70869">
        <w:tab/>
      </w:r>
      <w:r w:rsidRPr="00E70869">
        <w:tab/>
      </w:r>
      <w:r w:rsidRPr="00E70869">
        <w:tab/>
      </w:r>
      <w:r w:rsidRPr="00E70869">
        <w:tab/>
      </w:r>
      <w:r w:rsidRPr="00E70869">
        <w:tab/>
      </w:r>
      <w:r w:rsidRPr="00E70869">
        <w:tab/>
      </w:r>
      <w:r w:rsidRPr="00E70869">
        <w:tab/>
        <w:t>Date</w:t>
      </w:r>
      <w:r w:rsidRPr="00E70869">
        <w:tab/>
      </w:r>
      <w:r w:rsidRPr="00E70869">
        <w:tab/>
      </w:r>
      <w:r w:rsidRPr="00E70869">
        <w:tab/>
      </w:r>
      <w:r w:rsidRPr="00E70869">
        <w:tab/>
      </w:r>
    </w:p>
    <w:p w14:paraId="369B2AFA" w14:textId="77777777" w:rsidR="00547974" w:rsidRDefault="00547974" w:rsidP="00547974">
      <w:pPr>
        <w:pStyle w:val="NoSpacing"/>
        <w:rPr>
          <w:b/>
        </w:rPr>
      </w:pPr>
    </w:p>
    <w:p w14:paraId="79CC7702" w14:textId="77777777" w:rsidR="00547974" w:rsidRPr="00E70869" w:rsidRDefault="00547974" w:rsidP="00547974">
      <w:pPr>
        <w:pStyle w:val="NoSpacing"/>
        <w:rPr>
          <w:b/>
        </w:rPr>
      </w:pPr>
      <w:r w:rsidRPr="00E70869">
        <w:rPr>
          <w:b/>
        </w:rPr>
        <w:t xml:space="preserve">In accepting this </w:t>
      </w:r>
      <w:r>
        <w:rPr>
          <w:b/>
        </w:rPr>
        <w:t>offer</w:t>
      </w:r>
      <w:r w:rsidRPr="00E70869">
        <w:rPr>
          <w:b/>
        </w:rPr>
        <w:t xml:space="preserve">, the institution certifies that the institution’s officers, employees, or agents have not taken any action that may have jeopardized the independence of the </w:t>
      </w:r>
      <w:r>
        <w:rPr>
          <w:b/>
        </w:rPr>
        <w:t>offer</w:t>
      </w:r>
      <w:r w:rsidRPr="00E70869">
        <w:rPr>
          <w:b/>
        </w:rPr>
        <w:t xml:space="preserve"> referred to above.</w:t>
      </w:r>
    </w:p>
    <w:p w14:paraId="33FE7ECA" w14:textId="77777777" w:rsidR="00547974" w:rsidRPr="00E70869" w:rsidRDefault="00547974" w:rsidP="00547974">
      <w:pPr>
        <w:pStyle w:val="NoSpacing"/>
      </w:pPr>
      <w:r w:rsidRPr="00E70869">
        <w:tab/>
      </w:r>
      <w:r w:rsidRPr="00E70869">
        <w:tab/>
      </w:r>
      <w:r w:rsidRPr="00E70869">
        <w:tab/>
      </w:r>
      <w:r w:rsidRPr="00E70869">
        <w:tab/>
      </w:r>
      <w:r w:rsidRPr="00E70869">
        <w:tab/>
      </w:r>
      <w:r w:rsidRPr="00E70869">
        <w:tab/>
      </w:r>
      <w:r w:rsidRPr="00E70869">
        <w:tab/>
      </w:r>
      <w:r w:rsidRPr="00E70869">
        <w:tab/>
      </w:r>
      <w:r w:rsidRPr="00E70869">
        <w:tab/>
      </w:r>
      <w:r w:rsidRPr="00E70869">
        <w:tab/>
      </w:r>
    </w:p>
    <w:p w14:paraId="4552D6FC" w14:textId="77777777" w:rsidR="00547974" w:rsidRPr="00E70869" w:rsidRDefault="00547974" w:rsidP="00547974">
      <w:pPr>
        <w:pStyle w:val="NoSpacing"/>
        <w:rPr>
          <w:b/>
          <w:u w:val="single"/>
        </w:rPr>
      </w:pP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sidRPr="00E70869">
        <w:rPr>
          <w:b/>
          <w:u w:val="single"/>
        </w:rPr>
        <w:tab/>
      </w:r>
      <w:r>
        <w:rPr>
          <w:b/>
          <w:u w:val="single"/>
        </w:rPr>
        <w:tab/>
      </w:r>
      <w:r w:rsidRPr="00E70869">
        <w:rPr>
          <w:b/>
          <w:u w:val="single"/>
        </w:rPr>
        <w:tab/>
      </w:r>
      <w:r w:rsidRPr="00E70869">
        <w:rPr>
          <w:b/>
          <w:u w:val="single"/>
        </w:rPr>
        <w:tab/>
      </w:r>
    </w:p>
    <w:p w14:paraId="160E65F4" w14:textId="77777777" w:rsidR="00547974" w:rsidRPr="00E70869" w:rsidRDefault="00547974" w:rsidP="00547974">
      <w:pPr>
        <w:pStyle w:val="NoSpacing"/>
      </w:pPr>
      <w:r w:rsidRPr="00E70869">
        <w:lastRenderedPageBreak/>
        <w:t>Authorized Institution Representative</w:t>
      </w:r>
    </w:p>
    <w:p w14:paraId="416A0467" w14:textId="77777777" w:rsidR="00547974" w:rsidRPr="00E70869" w:rsidRDefault="00547974" w:rsidP="00547974">
      <w:pPr>
        <w:pStyle w:val="NoSpacing"/>
        <w:rPr>
          <w:b/>
        </w:rPr>
      </w:pPr>
      <w:r w:rsidRPr="00E70869">
        <w:rPr>
          <w:b/>
        </w:rPr>
        <w:t>(Accepting a</w:t>
      </w:r>
      <w:r>
        <w:rPr>
          <w:b/>
        </w:rPr>
        <w:t>n</w:t>
      </w:r>
      <w:r w:rsidRPr="00E70869">
        <w:rPr>
          <w:b/>
        </w:rPr>
        <w:t xml:space="preserve"> </w:t>
      </w:r>
      <w:r>
        <w:rPr>
          <w:b/>
        </w:rPr>
        <w:t>offer</w:t>
      </w:r>
      <w:r w:rsidRPr="00E70869">
        <w:rPr>
          <w:b/>
        </w:rPr>
        <w:t xml:space="preserve"> does not constitute acceptance of the contract.)</w:t>
      </w:r>
    </w:p>
    <w:p w14:paraId="1B37B731" w14:textId="77777777" w:rsidR="00547974" w:rsidRPr="00E70869" w:rsidRDefault="00547974" w:rsidP="00547974">
      <w:pPr>
        <w:pStyle w:val="NoSpacing"/>
        <w:rPr>
          <w:b/>
        </w:rPr>
      </w:pPr>
    </w:p>
    <w:p w14:paraId="437B8920" w14:textId="26E1B85D" w:rsidR="00547974" w:rsidRPr="00E70869" w:rsidRDefault="00547974" w:rsidP="00547974">
      <w:pPr>
        <w:pStyle w:val="NoSpacing"/>
        <w:rPr>
          <w:b/>
        </w:rPr>
      </w:pPr>
      <w:r w:rsidRPr="00E70869">
        <w:rPr>
          <w:b/>
        </w:rPr>
        <w:t xml:space="preserve">Note:  Institution and </w:t>
      </w:r>
      <w:r>
        <w:rPr>
          <w:b/>
        </w:rPr>
        <w:t>Offero</w:t>
      </w:r>
      <w:r w:rsidRPr="00E70869">
        <w:rPr>
          <w:b/>
        </w:rPr>
        <w:t>r shall execut</w:t>
      </w:r>
      <w:r w:rsidR="00730D0C">
        <w:rPr>
          <w:b/>
        </w:rPr>
        <w:t>e</w:t>
      </w:r>
      <w:r w:rsidRPr="00E70869">
        <w:rPr>
          <w:b/>
        </w:rPr>
        <w:t xml:space="preserve"> this Certificate of Independent Price Determination</w:t>
      </w:r>
    </w:p>
    <w:p w14:paraId="75485E8C" w14:textId="77777777" w:rsidR="00547974" w:rsidRPr="00857D3F" w:rsidRDefault="00547974" w:rsidP="00547974">
      <w:pPr>
        <w:pStyle w:val="NoSpacing"/>
      </w:pPr>
    </w:p>
    <w:p w14:paraId="74601D76" w14:textId="3C6A9F27" w:rsidR="00547974" w:rsidRDefault="00547974" w:rsidP="00547974">
      <w:pPr>
        <w:pStyle w:val="NoSpacing"/>
      </w:pPr>
    </w:p>
    <w:p w14:paraId="61686D10" w14:textId="77777777" w:rsidR="00730D0C" w:rsidRPr="00E70869" w:rsidRDefault="00730D0C" w:rsidP="00547974">
      <w:pPr>
        <w:pStyle w:val="NoSpacing"/>
      </w:pPr>
    </w:p>
    <w:p w14:paraId="0625285C" w14:textId="66F36308" w:rsidR="00547974" w:rsidRPr="00547974" w:rsidRDefault="00547974" w:rsidP="000F7BAE">
      <w:pPr>
        <w:ind w:left="720" w:right="-72"/>
        <w:rPr>
          <w:rFonts w:ascii="Calibri" w:hAnsi="Calibri"/>
          <w:sz w:val="24"/>
          <w:szCs w:val="24"/>
        </w:rPr>
      </w:pPr>
      <w:r>
        <w:rPr>
          <w:b/>
          <w:bCs/>
        </w:rPr>
        <w:br/>
      </w:r>
    </w:p>
    <w:sectPr w:rsidR="00547974" w:rsidRPr="00547974" w:rsidSect="0054797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869CF"/>
    <w:multiLevelType w:val="hybridMultilevel"/>
    <w:tmpl w:val="DA1C00C8"/>
    <w:lvl w:ilvl="0" w:tplc="7E32EC10">
      <w:start w:val="13"/>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0451F3"/>
    <w:multiLevelType w:val="hybridMultilevel"/>
    <w:tmpl w:val="56F20DA6"/>
    <w:lvl w:ilvl="0" w:tplc="ADF29DDA">
      <w:start w:val="11"/>
      <w:numFmt w:val="decimal"/>
      <w:lvlText w:val="%1."/>
      <w:lvlJc w:val="left"/>
      <w:pPr>
        <w:tabs>
          <w:tab w:val="num" w:pos="1080"/>
        </w:tabs>
        <w:ind w:left="1080" w:hanging="720"/>
      </w:pPr>
      <w:rPr>
        <w:rFonts w:hint="default"/>
      </w:rPr>
    </w:lvl>
    <w:lvl w:ilvl="1" w:tplc="56767F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930F10E">
      <w:start w:val="2"/>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60142B"/>
    <w:multiLevelType w:val="hybridMultilevel"/>
    <w:tmpl w:val="F71EFCBA"/>
    <w:lvl w:ilvl="0" w:tplc="ADF29DD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957B32"/>
    <w:multiLevelType w:val="hybridMultilevel"/>
    <w:tmpl w:val="0DA252F8"/>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16cid:durableId="1220556768">
    <w:abstractNumId w:val="3"/>
  </w:num>
  <w:num w:numId="2" w16cid:durableId="1237126225">
    <w:abstractNumId w:val="1"/>
  </w:num>
  <w:num w:numId="3" w16cid:durableId="256135881">
    <w:abstractNumId w:val="2"/>
  </w:num>
  <w:num w:numId="4" w16cid:durableId="685715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974"/>
    <w:rsid w:val="000579EB"/>
    <w:rsid w:val="000F7BAE"/>
    <w:rsid w:val="00260EC2"/>
    <w:rsid w:val="00285FC0"/>
    <w:rsid w:val="002F4E4E"/>
    <w:rsid w:val="0035705E"/>
    <w:rsid w:val="00547974"/>
    <w:rsid w:val="005B10F5"/>
    <w:rsid w:val="006F383E"/>
    <w:rsid w:val="00730D0C"/>
    <w:rsid w:val="007C2622"/>
    <w:rsid w:val="009162F6"/>
    <w:rsid w:val="00934AD9"/>
    <w:rsid w:val="00981CCE"/>
    <w:rsid w:val="009C5DBE"/>
    <w:rsid w:val="00BF3CE8"/>
    <w:rsid w:val="00DB14FD"/>
    <w:rsid w:val="00DE09A5"/>
    <w:rsid w:val="00EA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EC65"/>
  <w15:chartTrackingRefBased/>
  <w15:docId w15:val="{7E07DA9F-64F7-4E79-AD52-A8948038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7974"/>
    <w:pPr>
      <w:keepNext/>
      <w:spacing w:after="0" w:line="240" w:lineRule="auto"/>
      <w:outlineLvl w:val="1"/>
    </w:pPr>
    <w:rPr>
      <w:rFonts w:ascii="Arial Narrow" w:eastAsia="Times New Roman" w:hAnsi="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7974"/>
    <w:pPr>
      <w:spacing w:after="0" w:line="240" w:lineRule="auto"/>
    </w:pPr>
  </w:style>
  <w:style w:type="paragraph" w:styleId="BalloonText">
    <w:name w:val="Balloon Text"/>
    <w:basedOn w:val="Normal"/>
    <w:link w:val="BalloonTextChar"/>
    <w:uiPriority w:val="99"/>
    <w:semiHidden/>
    <w:unhideWhenUsed/>
    <w:rsid w:val="0054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74"/>
    <w:rPr>
      <w:rFonts w:ascii="Segoe UI" w:hAnsi="Segoe UI" w:cs="Segoe UI"/>
      <w:sz w:val="18"/>
      <w:szCs w:val="18"/>
    </w:rPr>
  </w:style>
  <w:style w:type="character" w:customStyle="1" w:styleId="Heading2Char">
    <w:name w:val="Heading 2 Char"/>
    <w:basedOn w:val="DefaultParagraphFont"/>
    <w:link w:val="Heading2"/>
    <w:rsid w:val="00547974"/>
    <w:rPr>
      <w:rFonts w:ascii="Arial Narrow" w:eastAsia="Times New Roman" w:hAnsi="Arial Narrow" w:cs="Times New Roman"/>
      <w:b/>
      <w:sz w:val="24"/>
      <w:szCs w:val="20"/>
    </w:rPr>
  </w:style>
  <w:style w:type="paragraph" w:styleId="BodyText3">
    <w:name w:val="Body Text 3"/>
    <w:basedOn w:val="Normal"/>
    <w:link w:val="BodyText3Char"/>
    <w:rsid w:val="00547974"/>
    <w:pPr>
      <w:spacing w:after="0" w:line="240" w:lineRule="auto"/>
      <w:jc w:val="both"/>
    </w:pPr>
    <w:rPr>
      <w:rFonts w:ascii="Times New Roman" w:eastAsia="Times New Roman" w:hAnsi="Times New Roman" w:cs="Times New Roman"/>
      <w:b/>
      <w:bCs/>
      <w:i/>
      <w:iCs/>
      <w:color w:val="000000"/>
      <w:sz w:val="24"/>
      <w:szCs w:val="20"/>
    </w:rPr>
  </w:style>
  <w:style w:type="character" w:customStyle="1" w:styleId="BodyText3Char">
    <w:name w:val="Body Text 3 Char"/>
    <w:basedOn w:val="DefaultParagraphFont"/>
    <w:link w:val="BodyText3"/>
    <w:rsid w:val="00547974"/>
    <w:rPr>
      <w:rFonts w:ascii="Times New Roman" w:eastAsia="Times New Roman" w:hAnsi="Times New Roman" w:cs="Times New Roman"/>
      <w:b/>
      <w:bCs/>
      <w:i/>
      <w:iCs/>
      <w:color w:val="000000"/>
      <w:sz w:val="24"/>
      <w:szCs w:val="20"/>
    </w:rPr>
  </w:style>
  <w:style w:type="character" w:styleId="CommentReference">
    <w:name w:val="annotation reference"/>
    <w:rsid w:val="00547974"/>
    <w:rPr>
      <w:sz w:val="16"/>
      <w:szCs w:val="16"/>
    </w:rPr>
  </w:style>
  <w:style w:type="paragraph" w:styleId="CommentText">
    <w:name w:val="annotation text"/>
    <w:basedOn w:val="Normal"/>
    <w:link w:val="CommentTextChar"/>
    <w:rsid w:val="00547974"/>
    <w:pP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rsid w:val="00547974"/>
    <w:rPr>
      <w:rFonts w:ascii="Times New Roman" w:eastAsia="Times New Roman" w:hAnsi="Times New Roman" w:cs="Times New Roman"/>
      <w:color w:val="000000"/>
      <w:sz w:val="20"/>
      <w:szCs w:val="20"/>
    </w:rPr>
  </w:style>
  <w:style w:type="character" w:customStyle="1" w:styleId="NoSpacingChar">
    <w:name w:val="No Spacing Char"/>
    <w:basedOn w:val="DefaultParagraphFont"/>
    <w:link w:val="NoSpacing"/>
    <w:uiPriority w:val="1"/>
    <w:rsid w:val="00547974"/>
  </w:style>
  <w:style w:type="table" w:styleId="TableGrid">
    <w:name w:val="Table Grid"/>
    <w:basedOn w:val="TableNormal"/>
    <w:rsid w:val="005479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7974"/>
    <w:rPr>
      <w:color w:val="808080"/>
    </w:rPr>
  </w:style>
  <w:style w:type="paragraph" w:styleId="CommentSubject">
    <w:name w:val="annotation subject"/>
    <w:basedOn w:val="CommentText"/>
    <w:next w:val="CommentText"/>
    <w:link w:val="CommentSubjectChar"/>
    <w:uiPriority w:val="99"/>
    <w:semiHidden/>
    <w:unhideWhenUsed/>
    <w:rsid w:val="00285FC0"/>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285FC0"/>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Hashmi, Zahra (DCPS)</dc:creator>
  <cp:keywords/>
  <dc:description/>
  <cp:lastModifiedBy>Louis, Panush (DCPS)</cp:lastModifiedBy>
  <cp:revision>2</cp:revision>
  <dcterms:created xsi:type="dcterms:W3CDTF">2022-04-06T23:29:00Z</dcterms:created>
  <dcterms:modified xsi:type="dcterms:W3CDTF">2022-04-06T23:29:00Z</dcterms:modified>
</cp:coreProperties>
</file>