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C4F3" w14:textId="77777777" w:rsidR="00467D84" w:rsidRPr="009A3682" w:rsidRDefault="00467D84" w:rsidP="00467D84">
      <w:pPr>
        <w:pStyle w:val="BodyText"/>
        <w:rPr>
          <w:rFonts w:asciiTheme="minorHAnsi" w:hAnsiTheme="minorHAnsi" w:cstheme="minorHAnsi"/>
        </w:rPr>
      </w:pPr>
      <w:r>
        <w:rPr>
          <w:noProof/>
        </w:rPr>
        <w:drawing>
          <wp:inline distT="0" distB="0" distL="0" distR="0" wp14:anchorId="42D24837" wp14:editId="426FDA54">
            <wp:extent cx="2381250" cy="428625"/>
            <wp:effectExtent l="0" t="0" r="0" b="9525"/>
            <wp:docPr id="1167666853" name="Picture 3" descr="DCP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381250" cy="428625"/>
                    </a:xfrm>
                    <a:prstGeom prst="rect">
                      <a:avLst/>
                    </a:prstGeom>
                  </pic:spPr>
                </pic:pic>
              </a:graphicData>
            </a:graphic>
          </wp:inline>
        </w:drawing>
      </w:r>
    </w:p>
    <w:p w14:paraId="6DB89A22" w14:textId="77777777" w:rsidR="00467D84" w:rsidRPr="009A3682" w:rsidRDefault="00467D84" w:rsidP="00467D84">
      <w:pPr>
        <w:pStyle w:val="BodyText"/>
        <w:rPr>
          <w:rFonts w:asciiTheme="minorHAnsi" w:hAnsiTheme="minorHAnsi" w:cstheme="minorHAnsi"/>
        </w:rPr>
      </w:pPr>
    </w:p>
    <w:p w14:paraId="5DFDEDDB" w14:textId="77777777" w:rsidR="00391041" w:rsidRPr="009A3682" w:rsidRDefault="00391041" w:rsidP="00467D84">
      <w:pPr>
        <w:rPr>
          <w:rFonts w:asciiTheme="minorHAnsi" w:hAnsiTheme="minorHAnsi" w:cstheme="minorHAnsi"/>
        </w:rPr>
      </w:pPr>
    </w:p>
    <w:p w14:paraId="719ACCC9" w14:textId="77777777" w:rsidR="00467D84" w:rsidRPr="009A3682" w:rsidRDefault="00467D84" w:rsidP="00467D84">
      <w:pPr>
        <w:rPr>
          <w:rFonts w:asciiTheme="minorHAnsi" w:hAnsiTheme="minorHAnsi" w:cstheme="minorHAnsi"/>
        </w:rPr>
      </w:pPr>
      <w:r w:rsidRPr="009A3682">
        <w:rPr>
          <w:rFonts w:asciiTheme="minorHAnsi" w:hAnsiTheme="minorHAnsi" w:cstheme="minorHAnsi"/>
        </w:rPr>
        <w:tab/>
      </w:r>
    </w:p>
    <w:tbl>
      <w:tblPr>
        <w:tblW w:w="95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541"/>
        <w:gridCol w:w="5580"/>
      </w:tblGrid>
      <w:tr w:rsidR="00467D84" w:rsidRPr="009A3682" w14:paraId="375EBD15" w14:textId="77777777" w:rsidTr="7386815D">
        <w:trPr>
          <w:trHeight w:hRule="exact" w:val="320"/>
        </w:trPr>
        <w:tc>
          <w:tcPr>
            <w:tcW w:w="437" w:type="dxa"/>
            <w:shd w:val="clear" w:color="auto" w:fill="FFFFFF" w:themeFill="background1"/>
          </w:tcPr>
          <w:p w14:paraId="5AAF403E" w14:textId="77777777" w:rsidR="00467D84" w:rsidRPr="009A3682" w:rsidRDefault="00467D84" w:rsidP="00017683">
            <w:pPr>
              <w:rPr>
                <w:rFonts w:asciiTheme="minorHAnsi" w:hAnsiTheme="minorHAnsi" w:cstheme="minorHAnsi"/>
                <w:bCs/>
                <w:sz w:val="28"/>
              </w:rPr>
            </w:pPr>
          </w:p>
        </w:tc>
        <w:tc>
          <w:tcPr>
            <w:tcW w:w="3541" w:type="dxa"/>
            <w:shd w:val="clear" w:color="auto" w:fill="FFFFFF" w:themeFill="background1"/>
          </w:tcPr>
          <w:p w14:paraId="104062DE" w14:textId="4ED44C35"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Item</w:t>
            </w:r>
          </w:p>
        </w:tc>
        <w:tc>
          <w:tcPr>
            <w:tcW w:w="5580" w:type="dxa"/>
            <w:shd w:val="clear" w:color="auto" w:fill="FFFFFF" w:themeFill="background1"/>
          </w:tcPr>
          <w:p w14:paraId="111D980C" w14:textId="417C6A64"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Description</w:t>
            </w:r>
          </w:p>
        </w:tc>
      </w:tr>
      <w:tr w:rsidR="00467D84" w:rsidRPr="009A3682" w14:paraId="365A623D" w14:textId="77777777" w:rsidTr="7386815D">
        <w:trPr>
          <w:trHeight w:hRule="exact" w:val="320"/>
        </w:trPr>
        <w:tc>
          <w:tcPr>
            <w:tcW w:w="437" w:type="dxa"/>
          </w:tcPr>
          <w:sdt>
            <w:sdtPr>
              <w:rPr>
                <w:rFonts w:asciiTheme="minorHAnsi" w:hAnsiTheme="minorHAnsi" w:cstheme="minorHAnsi"/>
                <w:bCs/>
              </w:rPr>
              <w:id w:val="119963481"/>
              <w14:checkbox>
                <w14:checked w14:val="0"/>
                <w14:checkedState w14:val="2612" w14:font="MS Gothic"/>
                <w14:uncheckedState w14:val="2610" w14:font="MS Gothic"/>
              </w14:checkbox>
            </w:sdtPr>
            <w:sdtEndPr/>
            <w:sdtContent>
              <w:p w14:paraId="4888955C" w14:textId="29287D55" w:rsidR="00467D84" w:rsidRPr="009A3682" w:rsidRDefault="009A3682" w:rsidP="00017683">
                <w:pPr>
                  <w:rPr>
                    <w:rFonts w:asciiTheme="minorHAnsi" w:hAnsiTheme="minorHAnsi" w:cstheme="minorHAnsi"/>
                    <w:bCs/>
                  </w:rPr>
                </w:pPr>
                <w:r w:rsidRPr="009A3682">
                  <w:rPr>
                    <w:rFonts w:ascii="Segoe UI Symbol" w:eastAsia="MS Gothic" w:hAnsi="Segoe UI Symbol" w:cs="Segoe UI Symbol"/>
                    <w:bCs/>
                  </w:rPr>
                  <w:t>☐</w:t>
                </w:r>
              </w:p>
            </w:sdtContent>
          </w:sdt>
          <w:p w14:paraId="467F9FE9" w14:textId="77777777" w:rsidR="7386815D" w:rsidRDefault="7386815D"/>
        </w:tc>
        <w:tc>
          <w:tcPr>
            <w:tcW w:w="3541" w:type="dxa"/>
          </w:tcPr>
          <w:p w14:paraId="3AD6D63F" w14:textId="77777777" w:rsidR="00467D84" w:rsidRPr="009A3682" w:rsidRDefault="00467D84" w:rsidP="00017683">
            <w:pPr>
              <w:rPr>
                <w:rFonts w:asciiTheme="minorHAnsi" w:hAnsiTheme="minorHAnsi" w:cstheme="minorHAnsi"/>
                <w:bCs/>
              </w:rPr>
            </w:pPr>
            <w:r w:rsidRPr="009A3682">
              <w:rPr>
                <w:rFonts w:asciiTheme="minorHAnsi" w:hAnsiTheme="minorHAnsi" w:cstheme="minorHAnsi"/>
                <w:bCs/>
              </w:rPr>
              <w:t>Solicitation Number</w:t>
            </w:r>
          </w:p>
        </w:tc>
        <w:tc>
          <w:tcPr>
            <w:tcW w:w="5580" w:type="dxa"/>
          </w:tcPr>
          <w:p w14:paraId="5EE5F0F9" w14:textId="1D499C79" w:rsidR="00467D84" w:rsidRPr="009A3682" w:rsidRDefault="1B5BB689" w:rsidP="7386815D">
            <w:pPr>
              <w:rPr>
                <w:rFonts w:asciiTheme="minorHAnsi" w:hAnsiTheme="minorHAnsi" w:cstheme="minorBidi"/>
              </w:rPr>
            </w:pPr>
            <w:r w:rsidRPr="7386815D">
              <w:rPr>
                <w:rFonts w:asciiTheme="minorHAnsi" w:hAnsiTheme="minorHAnsi" w:cstheme="minorBidi"/>
              </w:rPr>
              <w:t>GAGA-</w:t>
            </w:r>
            <w:r w:rsidR="004A29F2">
              <w:rPr>
                <w:rFonts w:asciiTheme="minorHAnsi" w:hAnsiTheme="minorHAnsi" w:cstheme="minorBidi"/>
              </w:rPr>
              <w:t>202</w:t>
            </w:r>
            <w:r w:rsidR="00BE1CEC">
              <w:rPr>
                <w:rFonts w:asciiTheme="minorHAnsi" w:hAnsiTheme="minorHAnsi" w:cstheme="minorBidi"/>
              </w:rPr>
              <w:t>3</w:t>
            </w:r>
            <w:r w:rsidR="00A558B5">
              <w:rPr>
                <w:rFonts w:asciiTheme="minorHAnsi" w:hAnsiTheme="minorHAnsi" w:cstheme="minorBidi"/>
              </w:rPr>
              <w:t>-I-</w:t>
            </w:r>
            <w:r w:rsidR="00BE1CEC">
              <w:rPr>
                <w:rFonts w:asciiTheme="minorHAnsi" w:hAnsiTheme="minorHAnsi" w:cstheme="minorBidi"/>
              </w:rPr>
              <w:t>0042</w:t>
            </w:r>
          </w:p>
        </w:tc>
      </w:tr>
      <w:tr w:rsidR="009A3682" w:rsidRPr="009A3682" w14:paraId="2885C7DC" w14:textId="77777777" w:rsidTr="7386815D">
        <w:trPr>
          <w:trHeight w:hRule="exact" w:val="320"/>
        </w:trPr>
        <w:tc>
          <w:tcPr>
            <w:tcW w:w="437" w:type="dxa"/>
          </w:tcPr>
          <w:sdt>
            <w:sdtPr>
              <w:rPr>
                <w:rFonts w:asciiTheme="minorHAnsi" w:hAnsiTheme="minorHAnsi" w:cstheme="minorHAnsi"/>
                <w:bCs/>
              </w:rPr>
              <w:id w:val="210700416"/>
              <w14:checkbox>
                <w14:checked w14:val="0"/>
                <w14:checkedState w14:val="2612" w14:font="MS Gothic"/>
                <w14:uncheckedState w14:val="2610" w14:font="MS Gothic"/>
              </w14:checkbox>
            </w:sdtPr>
            <w:sdtEndPr/>
            <w:sdtContent>
              <w:p w14:paraId="44779993" w14:textId="22B86D6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6B204E1" w14:textId="77777777" w:rsidR="7386815D" w:rsidRDefault="7386815D"/>
        </w:tc>
        <w:tc>
          <w:tcPr>
            <w:tcW w:w="3541" w:type="dxa"/>
          </w:tcPr>
          <w:p w14:paraId="3B4B66F5"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Amendment Number</w:t>
            </w:r>
          </w:p>
        </w:tc>
        <w:tc>
          <w:tcPr>
            <w:tcW w:w="5580" w:type="dxa"/>
          </w:tcPr>
          <w:p w14:paraId="56B99494" w14:textId="6AFCE3F7" w:rsidR="009A3682" w:rsidRPr="009A3682" w:rsidRDefault="009A3682" w:rsidP="009A3682">
            <w:pPr>
              <w:rPr>
                <w:rFonts w:asciiTheme="minorHAnsi" w:hAnsiTheme="minorHAnsi" w:cstheme="minorHAnsi"/>
                <w:bCs/>
              </w:rPr>
            </w:pPr>
          </w:p>
        </w:tc>
      </w:tr>
      <w:tr w:rsidR="009A3682" w:rsidRPr="009A3682" w14:paraId="07F0D4CB" w14:textId="77777777" w:rsidTr="7386815D">
        <w:trPr>
          <w:trHeight w:hRule="exact" w:val="320"/>
        </w:trPr>
        <w:tc>
          <w:tcPr>
            <w:tcW w:w="437" w:type="dxa"/>
          </w:tcPr>
          <w:sdt>
            <w:sdtPr>
              <w:rPr>
                <w:rFonts w:asciiTheme="minorHAnsi" w:hAnsiTheme="minorHAnsi" w:cstheme="minorHAnsi"/>
                <w:bCs/>
              </w:rPr>
              <w:id w:val="-676808293"/>
              <w14:checkbox>
                <w14:checked w14:val="0"/>
                <w14:checkedState w14:val="2612" w14:font="MS Gothic"/>
                <w14:uncheckedState w14:val="2610" w14:font="MS Gothic"/>
              </w14:checkbox>
            </w:sdtPr>
            <w:sdtEndPr/>
            <w:sdtContent>
              <w:p w14:paraId="2F511173" w14:textId="678189B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B868D56" w14:textId="77777777" w:rsidR="7386815D" w:rsidRDefault="7386815D"/>
        </w:tc>
        <w:tc>
          <w:tcPr>
            <w:tcW w:w="3541" w:type="dxa"/>
          </w:tcPr>
          <w:p w14:paraId="54172A0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Caption</w:t>
            </w:r>
          </w:p>
        </w:tc>
        <w:tc>
          <w:tcPr>
            <w:tcW w:w="5580" w:type="dxa"/>
          </w:tcPr>
          <w:p w14:paraId="17B4A37E" w14:textId="6365264D" w:rsidR="009A3682" w:rsidRPr="009A3682" w:rsidRDefault="00BE1CEC" w:rsidP="009A3682">
            <w:pPr>
              <w:rPr>
                <w:rFonts w:asciiTheme="minorHAnsi" w:hAnsiTheme="minorHAnsi" w:cstheme="minorHAnsi"/>
                <w:bCs/>
              </w:rPr>
            </w:pPr>
            <w:r>
              <w:rPr>
                <w:rFonts w:asciiTheme="minorHAnsi" w:hAnsiTheme="minorHAnsi" w:cstheme="minorHAnsi"/>
                <w:bCs/>
              </w:rPr>
              <w:t>DCIAA Student Athletics Transportation Services.</w:t>
            </w:r>
          </w:p>
        </w:tc>
      </w:tr>
      <w:tr w:rsidR="009A3682" w:rsidRPr="009A3682" w14:paraId="19B8B704" w14:textId="77777777" w:rsidTr="7386815D">
        <w:trPr>
          <w:trHeight w:hRule="exact" w:val="320"/>
        </w:trPr>
        <w:tc>
          <w:tcPr>
            <w:tcW w:w="437" w:type="dxa"/>
          </w:tcPr>
          <w:sdt>
            <w:sdtPr>
              <w:rPr>
                <w:rFonts w:asciiTheme="minorHAnsi" w:hAnsiTheme="minorHAnsi" w:cstheme="minorHAnsi"/>
                <w:bCs/>
              </w:rPr>
              <w:id w:val="1313518765"/>
              <w14:checkbox>
                <w14:checked w14:val="0"/>
                <w14:checkedState w14:val="2612" w14:font="MS Gothic"/>
                <w14:uncheckedState w14:val="2610" w14:font="MS Gothic"/>
              </w14:checkbox>
            </w:sdtPr>
            <w:sdtEndPr/>
            <w:sdtContent>
              <w:p w14:paraId="3D20362E" w14:textId="531E248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A7BD6AD" w14:textId="77777777" w:rsidR="7386815D" w:rsidRDefault="7386815D"/>
        </w:tc>
        <w:tc>
          <w:tcPr>
            <w:tcW w:w="3541" w:type="dxa"/>
          </w:tcPr>
          <w:p w14:paraId="17CB52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Sub-Contracting Requirement (%)</w:t>
            </w:r>
          </w:p>
        </w:tc>
        <w:tc>
          <w:tcPr>
            <w:tcW w:w="5580" w:type="dxa"/>
          </w:tcPr>
          <w:p w14:paraId="6E2EEFF7" w14:textId="14842BAB" w:rsidR="009A3682" w:rsidRPr="009A3682" w:rsidRDefault="00D66CDC" w:rsidP="009A3682">
            <w:pPr>
              <w:rPr>
                <w:rFonts w:asciiTheme="minorHAnsi" w:hAnsiTheme="minorHAnsi" w:cstheme="minorHAnsi"/>
                <w:bCs/>
              </w:rPr>
            </w:pPr>
            <w:r>
              <w:rPr>
                <w:rFonts w:asciiTheme="minorHAnsi" w:hAnsiTheme="minorHAnsi" w:cstheme="minorHAnsi"/>
                <w:bCs/>
              </w:rPr>
              <w:t>35/%</w:t>
            </w:r>
          </w:p>
        </w:tc>
      </w:tr>
      <w:tr w:rsidR="009A3682" w:rsidRPr="009A3682" w14:paraId="37BBDDD5" w14:textId="77777777" w:rsidTr="7386815D">
        <w:trPr>
          <w:trHeight w:hRule="exact" w:val="320"/>
        </w:trPr>
        <w:tc>
          <w:tcPr>
            <w:tcW w:w="437" w:type="dxa"/>
          </w:tcPr>
          <w:sdt>
            <w:sdtPr>
              <w:rPr>
                <w:rFonts w:asciiTheme="minorHAnsi" w:hAnsiTheme="minorHAnsi" w:cstheme="minorHAnsi"/>
                <w:bCs/>
              </w:rPr>
              <w:id w:val="-1771311559"/>
              <w14:checkbox>
                <w14:checked w14:val="0"/>
                <w14:checkedState w14:val="2612" w14:font="MS Gothic"/>
                <w14:uncheckedState w14:val="2610" w14:font="MS Gothic"/>
              </w14:checkbox>
            </w:sdtPr>
            <w:sdtEndPr/>
            <w:sdtContent>
              <w:p w14:paraId="5E51D7AA" w14:textId="3055BF2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B068CC7" w14:textId="77777777" w:rsidR="7386815D" w:rsidRDefault="7386815D"/>
        </w:tc>
        <w:tc>
          <w:tcPr>
            <w:tcW w:w="3541" w:type="dxa"/>
          </w:tcPr>
          <w:p w14:paraId="04CB6BF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Work Site Location</w:t>
            </w:r>
          </w:p>
        </w:tc>
        <w:tc>
          <w:tcPr>
            <w:tcW w:w="5580" w:type="dxa"/>
          </w:tcPr>
          <w:p w14:paraId="0AFA19C9" w14:textId="76670AB8" w:rsidR="009A3682" w:rsidRPr="009A3682" w:rsidRDefault="009A3682" w:rsidP="009A3682">
            <w:pPr>
              <w:rPr>
                <w:rFonts w:asciiTheme="minorHAnsi" w:hAnsiTheme="minorHAnsi" w:cstheme="minorHAnsi"/>
                <w:bCs/>
              </w:rPr>
            </w:pPr>
          </w:p>
        </w:tc>
      </w:tr>
      <w:tr w:rsidR="009A3682" w:rsidRPr="009A3682" w14:paraId="7B33DFDA" w14:textId="77777777" w:rsidTr="7386815D">
        <w:trPr>
          <w:trHeight w:hRule="exact" w:val="320"/>
        </w:trPr>
        <w:tc>
          <w:tcPr>
            <w:tcW w:w="437" w:type="dxa"/>
          </w:tcPr>
          <w:sdt>
            <w:sdtPr>
              <w:rPr>
                <w:rFonts w:asciiTheme="minorHAnsi" w:hAnsiTheme="minorHAnsi" w:cstheme="minorHAnsi"/>
                <w:bCs/>
              </w:rPr>
              <w:id w:val="553891543"/>
              <w14:checkbox>
                <w14:checked w14:val="0"/>
                <w14:checkedState w14:val="2612" w14:font="MS Gothic"/>
                <w14:uncheckedState w14:val="2610" w14:font="MS Gothic"/>
              </w14:checkbox>
            </w:sdtPr>
            <w:sdtEndPr/>
            <w:sdtContent>
              <w:p w14:paraId="3D39F57E" w14:textId="663B5248"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790C34E" w14:textId="77777777" w:rsidR="7386815D" w:rsidRDefault="7386815D"/>
        </w:tc>
        <w:tc>
          <w:tcPr>
            <w:tcW w:w="3541" w:type="dxa"/>
          </w:tcPr>
          <w:p w14:paraId="738BB6B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Market Type/NIGP Code</w:t>
            </w:r>
          </w:p>
        </w:tc>
        <w:tc>
          <w:tcPr>
            <w:tcW w:w="5580" w:type="dxa"/>
          </w:tcPr>
          <w:p w14:paraId="51EC8EEC" w14:textId="2E599126" w:rsidR="009A3682" w:rsidRPr="009A3682" w:rsidRDefault="00D66CDC" w:rsidP="009A3682">
            <w:pPr>
              <w:rPr>
                <w:rFonts w:asciiTheme="minorHAnsi" w:hAnsiTheme="minorHAnsi" w:cstheme="minorHAnsi"/>
                <w:bCs/>
              </w:rPr>
            </w:pPr>
            <w:r>
              <w:rPr>
                <w:rFonts w:asciiTheme="minorHAnsi" w:hAnsiTheme="minorHAnsi" w:cstheme="minorHAnsi"/>
                <w:bCs/>
              </w:rPr>
              <w:t>Open</w:t>
            </w:r>
            <w:r w:rsidR="00E4694B">
              <w:rPr>
                <w:rFonts w:asciiTheme="minorHAnsi" w:hAnsiTheme="minorHAnsi" w:cstheme="minorHAnsi"/>
                <w:bCs/>
              </w:rPr>
              <w:t xml:space="preserve"> </w:t>
            </w:r>
            <w:r w:rsidR="00A558B5">
              <w:rPr>
                <w:rFonts w:asciiTheme="minorHAnsi" w:hAnsiTheme="minorHAnsi" w:cstheme="minorHAnsi"/>
                <w:bCs/>
              </w:rPr>
              <w:t>Market</w:t>
            </w:r>
            <w:r w:rsidR="00E4694B">
              <w:rPr>
                <w:rFonts w:asciiTheme="minorHAnsi" w:hAnsiTheme="minorHAnsi" w:cstheme="minorHAnsi"/>
                <w:bCs/>
              </w:rPr>
              <w:t xml:space="preserve"> </w:t>
            </w:r>
          </w:p>
        </w:tc>
      </w:tr>
      <w:tr w:rsidR="009A3682" w:rsidRPr="009A3682" w14:paraId="7F0F6286" w14:textId="77777777" w:rsidTr="7386815D">
        <w:trPr>
          <w:trHeight w:hRule="exact" w:val="320"/>
        </w:trPr>
        <w:tc>
          <w:tcPr>
            <w:tcW w:w="437" w:type="dxa"/>
          </w:tcPr>
          <w:sdt>
            <w:sdtPr>
              <w:rPr>
                <w:rFonts w:asciiTheme="minorHAnsi" w:hAnsiTheme="minorHAnsi" w:cstheme="minorHAnsi"/>
                <w:bCs/>
              </w:rPr>
              <w:id w:val="1785306445"/>
              <w14:checkbox>
                <w14:checked w14:val="0"/>
                <w14:checkedState w14:val="2612" w14:font="MS Gothic"/>
                <w14:uncheckedState w14:val="2610" w14:font="MS Gothic"/>
              </w14:checkbox>
            </w:sdtPr>
            <w:sdtEndPr/>
            <w:sdtContent>
              <w:p w14:paraId="101FB286" w14:textId="75667FB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4ABA3E2A" w14:textId="77777777" w:rsidR="7386815D" w:rsidRDefault="7386815D"/>
        </w:tc>
        <w:tc>
          <w:tcPr>
            <w:tcW w:w="3541" w:type="dxa"/>
          </w:tcPr>
          <w:p w14:paraId="2B1069C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Person</w:t>
            </w:r>
          </w:p>
        </w:tc>
        <w:tc>
          <w:tcPr>
            <w:tcW w:w="5580" w:type="dxa"/>
          </w:tcPr>
          <w:p w14:paraId="2FB648B0" w14:textId="5BEB1600" w:rsidR="009A3682" w:rsidRPr="009A3682" w:rsidRDefault="004A29F2" w:rsidP="009A3682">
            <w:pPr>
              <w:rPr>
                <w:rFonts w:asciiTheme="minorHAnsi" w:hAnsiTheme="minorHAnsi" w:cstheme="minorHAnsi"/>
                <w:bCs/>
              </w:rPr>
            </w:pPr>
            <w:r>
              <w:rPr>
                <w:rFonts w:asciiTheme="minorHAnsi" w:hAnsiTheme="minorHAnsi" w:cstheme="minorHAnsi"/>
                <w:bCs/>
              </w:rPr>
              <w:t>Yawovi Klouvi</w:t>
            </w:r>
          </w:p>
        </w:tc>
      </w:tr>
      <w:tr w:rsidR="009A3682" w:rsidRPr="009A3682" w14:paraId="12E29CDB" w14:textId="77777777" w:rsidTr="7386815D">
        <w:trPr>
          <w:trHeight w:hRule="exact" w:val="320"/>
        </w:trPr>
        <w:tc>
          <w:tcPr>
            <w:tcW w:w="437" w:type="dxa"/>
          </w:tcPr>
          <w:sdt>
            <w:sdtPr>
              <w:rPr>
                <w:rFonts w:asciiTheme="minorHAnsi" w:hAnsiTheme="minorHAnsi" w:cstheme="minorHAnsi"/>
                <w:bCs/>
              </w:rPr>
              <w:id w:val="-251198321"/>
              <w14:checkbox>
                <w14:checked w14:val="0"/>
                <w14:checkedState w14:val="2612" w14:font="MS Gothic"/>
                <w14:uncheckedState w14:val="2610" w14:font="MS Gothic"/>
              </w14:checkbox>
            </w:sdtPr>
            <w:sdtEndPr/>
            <w:sdtContent>
              <w:p w14:paraId="0C439FAD" w14:textId="1D472BB5"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2EC5250" w14:textId="77777777" w:rsidR="7386815D" w:rsidRDefault="7386815D"/>
        </w:tc>
        <w:tc>
          <w:tcPr>
            <w:tcW w:w="3541" w:type="dxa"/>
          </w:tcPr>
          <w:p w14:paraId="1951600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Phone</w:t>
            </w:r>
          </w:p>
        </w:tc>
        <w:tc>
          <w:tcPr>
            <w:tcW w:w="5580" w:type="dxa"/>
          </w:tcPr>
          <w:p w14:paraId="61DDBE83" w14:textId="4F5471E0" w:rsidR="009A3682" w:rsidRPr="009A3682" w:rsidRDefault="004A29F2" w:rsidP="009A3682">
            <w:pPr>
              <w:rPr>
                <w:rFonts w:asciiTheme="minorHAnsi" w:hAnsiTheme="minorHAnsi" w:cstheme="minorHAnsi"/>
                <w:bCs/>
              </w:rPr>
            </w:pPr>
            <w:r>
              <w:rPr>
                <w:rFonts w:asciiTheme="minorHAnsi" w:hAnsiTheme="minorHAnsi" w:cstheme="minorHAnsi"/>
                <w:bCs/>
              </w:rPr>
              <w:t>2027706117/ 2024425114</w:t>
            </w:r>
          </w:p>
        </w:tc>
      </w:tr>
      <w:tr w:rsidR="009A3682" w:rsidRPr="009A3682" w14:paraId="5C07248E" w14:textId="77777777" w:rsidTr="7386815D">
        <w:trPr>
          <w:trHeight w:hRule="exact" w:val="320"/>
        </w:trPr>
        <w:tc>
          <w:tcPr>
            <w:tcW w:w="437" w:type="dxa"/>
          </w:tcPr>
          <w:sdt>
            <w:sdtPr>
              <w:rPr>
                <w:rFonts w:asciiTheme="minorHAnsi" w:hAnsiTheme="minorHAnsi" w:cstheme="minorHAnsi"/>
                <w:bCs/>
              </w:rPr>
              <w:id w:val="-32809767"/>
              <w14:checkbox>
                <w14:checked w14:val="0"/>
                <w14:checkedState w14:val="2612" w14:font="MS Gothic"/>
                <w14:uncheckedState w14:val="2610" w14:font="MS Gothic"/>
              </w14:checkbox>
            </w:sdtPr>
            <w:sdtEndPr/>
            <w:sdtContent>
              <w:p w14:paraId="1AA83B4D" w14:textId="1B7644C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3D30079" w14:textId="77777777" w:rsidR="7386815D" w:rsidRDefault="7386815D"/>
        </w:tc>
        <w:tc>
          <w:tcPr>
            <w:tcW w:w="3541" w:type="dxa"/>
          </w:tcPr>
          <w:p w14:paraId="42F7C63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E-mail</w:t>
            </w:r>
          </w:p>
        </w:tc>
        <w:tc>
          <w:tcPr>
            <w:tcW w:w="5580" w:type="dxa"/>
          </w:tcPr>
          <w:p w14:paraId="2B04F76B" w14:textId="78008CEA" w:rsidR="009A3682" w:rsidRDefault="00A0330D" w:rsidP="009A3682">
            <w:pPr>
              <w:rPr>
                <w:rFonts w:asciiTheme="minorHAnsi" w:hAnsiTheme="minorHAnsi" w:cstheme="minorHAnsi"/>
                <w:bCs/>
              </w:rPr>
            </w:pPr>
            <w:hyperlink r:id="rId9" w:history="1">
              <w:r w:rsidR="00AE6AE1" w:rsidRPr="00BA0DCF">
                <w:rPr>
                  <w:rStyle w:val="Hyperlink"/>
                  <w:rFonts w:asciiTheme="minorHAnsi" w:hAnsiTheme="minorHAnsi" w:cstheme="minorHAnsi"/>
                  <w:bCs/>
                </w:rPr>
                <w:t>Yawovi.klouvi@k12.dc.gov</w:t>
              </w:r>
            </w:hyperlink>
          </w:p>
          <w:p w14:paraId="367C5CF6" w14:textId="1823A887" w:rsidR="00AE6AE1" w:rsidRPr="009A3682" w:rsidRDefault="00AE6AE1" w:rsidP="009A3682">
            <w:pPr>
              <w:rPr>
                <w:rFonts w:asciiTheme="minorHAnsi" w:hAnsiTheme="minorHAnsi" w:cstheme="minorHAnsi"/>
                <w:bCs/>
              </w:rPr>
            </w:pPr>
          </w:p>
        </w:tc>
      </w:tr>
      <w:tr w:rsidR="009A3682" w:rsidRPr="009A3682" w14:paraId="11C184C3" w14:textId="77777777" w:rsidTr="7386815D">
        <w:trPr>
          <w:trHeight w:hRule="exact" w:val="320"/>
        </w:trPr>
        <w:tc>
          <w:tcPr>
            <w:tcW w:w="437" w:type="dxa"/>
          </w:tcPr>
          <w:sdt>
            <w:sdtPr>
              <w:rPr>
                <w:rFonts w:asciiTheme="minorHAnsi" w:hAnsiTheme="minorHAnsi" w:cstheme="minorHAnsi"/>
                <w:bCs/>
              </w:rPr>
              <w:id w:val="-24414291"/>
              <w14:checkbox>
                <w14:checked w14:val="0"/>
                <w14:checkedState w14:val="2612" w14:font="MS Gothic"/>
                <w14:uncheckedState w14:val="2610" w14:font="MS Gothic"/>
              </w14:checkbox>
            </w:sdtPr>
            <w:sdtEndPr/>
            <w:sdtContent>
              <w:p w14:paraId="1912379A" w14:textId="4051C76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A0AECF0" w14:textId="77777777" w:rsidR="7386815D" w:rsidRDefault="7386815D"/>
        </w:tc>
        <w:tc>
          <w:tcPr>
            <w:tcW w:w="3541" w:type="dxa"/>
          </w:tcPr>
          <w:p w14:paraId="6AEBC4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Fax (optional)</w:t>
            </w:r>
          </w:p>
        </w:tc>
        <w:tc>
          <w:tcPr>
            <w:tcW w:w="5580" w:type="dxa"/>
          </w:tcPr>
          <w:p w14:paraId="71DEF748" w14:textId="48CC2F85" w:rsidR="009A3682" w:rsidRPr="009A3682" w:rsidRDefault="009A3682" w:rsidP="009A3682">
            <w:pPr>
              <w:rPr>
                <w:rFonts w:asciiTheme="minorHAnsi" w:hAnsiTheme="minorHAnsi" w:cstheme="minorHAnsi"/>
                <w:bCs/>
              </w:rPr>
            </w:pPr>
          </w:p>
        </w:tc>
      </w:tr>
      <w:tr w:rsidR="009A3682" w:rsidRPr="009A3682" w14:paraId="43BFC822" w14:textId="77777777" w:rsidTr="7386815D">
        <w:trPr>
          <w:trHeight w:hRule="exact" w:val="320"/>
        </w:trPr>
        <w:tc>
          <w:tcPr>
            <w:tcW w:w="437" w:type="dxa"/>
          </w:tcPr>
          <w:sdt>
            <w:sdtPr>
              <w:rPr>
                <w:rFonts w:asciiTheme="minorHAnsi" w:hAnsiTheme="minorHAnsi" w:cstheme="minorHAnsi"/>
                <w:bCs/>
              </w:rPr>
              <w:id w:val="825865406"/>
              <w14:checkbox>
                <w14:checked w14:val="0"/>
                <w14:checkedState w14:val="2612" w14:font="MS Gothic"/>
                <w14:uncheckedState w14:val="2610" w14:font="MS Gothic"/>
              </w14:checkbox>
            </w:sdtPr>
            <w:sdtEndPr/>
            <w:sdtContent>
              <w:p w14:paraId="480EED34" w14:textId="17FA577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D7D681F" w14:textId="77777777" w:rsidR="7386815D" w:rsidRDefault="7386815D"/>
        </w:tc>
        <w:tc>
          <w:tcPr>
            <w:tcW w:w="3541" w:type="dxa"/>
          </w:tcPr>
          <w:p w14:paraId="7FAEBE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Person</w:t>
            </w:r>
          </w:p>
        </w:tc>
        <w:tc>
          <w:tcPr>
            <w:tcW w:w="5580" w:type="dxa"/>
          </w:tcPr>
          <w:p w14:paraId="6DDC9EAA" w14:textId="1928221E" w:rsidR="009A3682" w:rsidRPr="009A3682" w:rsidRDefault="00D66CDC" w:rsidP="009A3682">
            <w:pPr>
              <w:rPr>
                <w:rFonts w:asciiTheme="minorHAnsi" w:hAnsiTheme="minorHAnsi" w:cstheme="minorHAnsi"/>
                <w:bCs/>
              </w:rPr>
            </w:pPr>
            <w:r>
              <w:rPr>
                <w:rFonts w:asciiTheme="minorHAnsi" w:hAnsiTheme="minorHAnsi" w:cstheme="minorHAnsi"/>
                <w:bCs/>
              </w:rPr>
              <w:t>LaVeta Hilton</w:t>
            </w:r>
          </w:p>
        </w:tc>
      </w:tr>
      <w:tr w:rsidR="009A3682" w:rsidRPr="009A3682" w14:paraId="7456E965" w14:textId="77777777" w:rsidTr="7386815D">
        <w:trPr>
          <w:trHeight w:hRule="exact" w:val="320"/>
        </w:trPr>
        <w:tc>
          <w:tcPr>
            <w:tcW w:w="437" w:type="dxa"/>
          </w:tcPr>
          <w:sdt>
            <w:sdtPr>
              <w:rPr>
                <w:rFonts w:asciiTheme="minorHAnsi" w:hAnsiTheme="minorHAnsi" w:cstheme="minorHAnsi"/>
                <w:bCs/>
              </w:rPr>
              <w:id w:val="1003474862"/>
              <w14:checkbox>
                <w14:checked w14:val="0"/>
                <w14:checkedState w14:val="2612" w14:font="MS Gothic"/>
                <w14:uncheckedState w14:val="2610" w14:font="MS Gothic"/>
              </w14:checkbox>
            </w:sdtPr>
            <w:sdtEndPr/>
            <w:sdtContent>
              <w:p w14:paraId="2F6D9B3E" w14:textId="58A8A55D"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7D94F4F1" w14:textId="77777777" w:rsidR="7386815D" w:rsidRDefault="7386815D"/>
        </w:tc>
        <w:tc>
          <w:tcPr>
            <w:tcW w:w="3541" w:type="dxa"/>
          </w:tcPr>
          <w:p w14:paraId="1AE959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Phone</w:t>
            </w:r>
          </w:p>
        </w:tc>
        <w:tc>
          <w:tcPr>
            <w:tcW w:w="5580" w:type="dxa"/>
          </w:tcPr>
          <w:p w14:paraId="052194D2" w14:textId="303AEA6A" w:rsidR="009A3682" w:rsidRPr="009A3682" w:rsidRDefault="004A29F2" w:rsidP="009A3682">
            <w:pPr>
              <w:rPr>
                <w:rFonts w:asciiTheme="minorHAnsi" w:hAnsiTheme="minorHAnsi" w:cstheme="minorHAnsi"/>
                <w:bCs/>
              </w:rPr>
            </w:pPr>
            <w:r>
              <w:rPr>
                <w:rFonts w:asciiTheme="minorHAnsi" w:hAnsiTheme="minorHAnsi" w:cstheme="minorHAnsi"/>
                <w:bCs/>
              </w:rPr>
              <w:t>202442</w:t>
            </w:r>
            <w:r w:rsidR="009626C7">
              <w:rPr>
                <w:rFonts w:asciiTheme="minorHAnsi" w:hAnsiTheme="minorHAnsi" w:cstheme="minorHAnsi"/>
                <w:bCs/>
              </w:rPr>
              <w:t>5136</w:t>
            </w:r>
          </w:p>
        </w:tc>
      </w:tr>
      <w:tr w:rsidR="009A3682" w:rsidRPr="009A3682" w14:paraId="0B24D13E" w14:textId="77777777" w:rsidTr="7386815D">
        <w:trPr>
          <w:trHeight w:hRule="exact" w:val="320"/>
        </w:trPr>
        <w:tc>
          <w:tcPr>
            <w:tcW w:w="437" w:type="dxa"/>
          </w:tcPr>
          <w:sdt>
            <w:sdtPr>
              <w:rPr>
                <w:rFonts w:asciiTheme="minorHAnsi" w:hAnsiTheme="minorHAnsi" w:cstheme="minorHAnsi"/>
                <w:bCs/>
              </w:rPr>
              <w:id w:val="1296022830"/>
              <w14:checkbox>
                <w14:checked w14:val="0"/>
                <w14:checkedState w14:val="2612" w14:font="MS Gothic"/>
                <w14:uncheckedState w14:val="2610" w14:font="MS Gothic"/>
              </w14:checkbox>
            </w:sdtPr>
            <w:sdtEndPr/>
            <w:sdtContent>
              <w:p w14:paraId="4544AEDE" w14:textId="79D11B0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A7C6E63" w14:textId="77777777" w:rsidR="7386815D" w:rsidRDefault="7386815D"/>
        </w:tc>
        <w:tc>
          <w:tcPr>
            <w:tcW w:w="3541" w:type="dxa"/>
          </w:tcPr>
          <w:p w14:paraId="76F5592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E-mail</w:t>
            </w:r>
          </w:p>
        </w:tc>
        <w:tc>
          <w:tcPr>
            <w:tcW w:w="5580" w:type="dxa"/>
          </w:tcPr>
          <w:p w14:paraId="3D694910" w14:textId="2B595D36" w:rsidR="009A3682" w:rsidRPr="009A3682" w:rsidRDefault="00A0330D" w:rsidP="009A3682">
            <w:pPr>
              <w:rPr>
                <w:rFonts w:asciiTheme="minorHAnsi" w:hAnsiTheme="minorHAnsi" w:cstheme="minorHAnsi"/>
                <w:bCs/>
              </w:rPr>
            </w:pPr>
            <w:hyperlink r:id="rId10" w:history="1">
              <w:r w:rsidR="00D66CDC" w:rsidRPr="009328B6">
                <w:rPr>
                  <w:rStyle w:val="Hyperlink"/>
                </w:rPr>
                <w:t>LaVeta.Hilton@k12.dc.gov</w:t>
              </w:r>
            </w:hyperlink>
          </w:p>
        </w:tc>
      </w:tr>
      <w:tr w:rsidR="009A3682" w:rsidRPr="009A3682" w14:paraId="6E656207" w14:textId="77777777" w:rsidTr="7386815D">
        <w:trPr>
          <w:trHeight w:hRule="exact" w:val="320"/>
        </w:trPr>
        <w:tc>
          <w:tcPr>
            <w:tcW w:w="437" w:type="dxa"/>
          </w:tcPr>
          <w:sdt>
            <w:sdtPr>
              <w:rPr>
                <w:rFonts w:asciiTheme="minorHAnsi" w:hAnsiTheme="minorHAnsi" w:cstheme="minorHAnsi"/>
                <w:bCs/>
              </w:rPr>
              <w:id w:val="-1868210239"/>
              <w14:checkbox>
                <w14:checked w14:val="0"/>
                <w14:checkedState w14:val="2612" w14:font="MS Gothic"/>
                <w14:uncheckedState w14:val="2610" w14:font="MS Gothic"/>
              </w14:checkbox>
            </w:sdtPr>
            <w:sdtEndPr/>
            <w:sdtContent>
              <w:p w14:paraId="1E7BF69E" w14:textId="6A325C9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53F946EB" w14:textId="77777777" w:rsidR="7386815D" w:rsidRDefault="7386815D"/>
        </w:tc>
        <w:tc>
          <w:tcPr>
            <w:tcW w:w="3541" w:type="dxa"/>
          </w:tcPr>
          <w:p w14:paraId="14B0BCA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Fax</w:t>
            </w:r>
          </w:p>
        </w:tc>
        <w:tc>
          <w:tcPr>
            <w:tcW w:w="5580" w:type="dxa"/>
          </w:tcPr>
          <w:p w14:paraId="5B412CED" w14:textId="27B7CB93" w:rsidR="009A3682" w:rsidRPr="009A3682" w:rsidRDefault="009A3682" w:rsidP="009A3682">
            <w:pPr>
              <w:rPr>
                <w:rFonts w:asciiTheme="minorHAnsi" w:hAnsiTheme="minorHAnsi" w:cstheme="minorHAnsi"/>
                <w:bCs/>
              </w:rPr>
            </w:pPr>
          </w:p>
        </w:tc>
      </w:tr>
      <w:tr w:rsidR="009A3682" w:rsidRPr="009A3682" w14:paraId="66A9FB44" w14:textId="77777777" w:rsidTr="7386815D">
        <w:trPr>
          <w:trHeight w:hRule="exact" w:val="320"/>
        </w:trPr>
        <w:tc>
          <w:tcPr>
            <w:tcW w:w="437" w:type="dxa"/>
          </w:tcPr>
          <w:sdt>
            <w:sdtPr>
              <w:rPr>
                <w:rFonts w:asciiTheme="minorHAnsi" w:hAnsiTheme="minorHAnsi" w:cstheme="minorHAnsi"/>
                <w:bCs/>
              </w:rPr>
              <w:id w:val="-1336605644"/>
              <w14:checkbox>
                <w14:checked w14:val="0"/>
                <w14:checkedState w14:val="2612" w14:font="MS Gothic"/>
                <w14:uncheckedState w14:val="2610" w14:font="MS Gothic"/>
              </w14:checkbox>
            </w:sdtPr>
            <w:sdtEndPr/>
            <w:sdtContent>
              <w:p w14:paraId="426E8FE4" w14:textId="43AA87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378989E" w14:textId="77777777" w:rsidR="7386815D" w:rsidRDefault="7386815D"/>
        </w:tc>
        <w:tc>
          <w:tcPr>
            <w:tcW w:w="3541" w:type="dxa"/>
          </w:tcPr>
          <w:p w14:paraId="269306A8"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Advertisement Date</w:t>
            </w:r>
          </w:p>
        </w:tc>
        <w:tc>
          <w:tcPr>
            <w:tcW w:w="5580" w:type="dxa"/>
          </w:tcPr>
          <w:p w14:paraId="717312ED" w14:textId="08407A42" w:rsidR="009A3682" w:rsidRPr="009A3682" w:rsidRDefault="00BE1CEC" w:rsidP="009A3682">
            <w:pPr>
              <w:rPr>
                <w:rFonts w:asciiTheme="minorHAnsi" w:hAnsiTheme="minorHAnsi" w:cstheme="minorHAnsi"/>
                <w:bCs/>
              </w:rPr>
            </w:pPr>
            <w:r>
              <w:rPr>
                <w:rFonts w:asciiTheme="minorHAnsi" w:hAnsiTheme="minorHAnsi" w:cstheme="minorHAnsi"/>
                <w:bCs/>
              </w:rPr>
              <w:t>12</w:t>
            </w:r>
            <w:r w:rsidR="00A558B5">
              <w:rPr>
                <w:rFonts w:asciiTheme="minorHAnsi" w:hAnsiTheme="minorHAnsi" w:cstheme="minorHAnsi"/>
                <w:bCs/>
              </w:rPr>
              <w:t>/</w:t>
            </w:r>
            <w:r>
              <w:rPr>
                <w:rFonts w:asciiTheme="minorHAnsi" w:hAnsiTheme="minorHAnsi" w:cstheme="minorHAnsi"/>
                <w:bCs/>
              </w:rPr>
              <w:t>09</w:t>
            </w:r>
            <w:r w:rsidR="00A558B5">
              <w:rPr>
                <w:rFonts w:asciiTheme="minorHAnsi" w:hAnsiTheme="minorHAnsi" w:cstheme="minorHAnsi"/>
                <w:bCs/>
              </w:rPr>
              <w:t>/2022</w:t>
            </w:r>
          </w:p>
        </w:tc>
      </w:tr>
      <w:tr w:rsidR="009A3682" w:rsidRPr="009A3682" w14:paraId="74C19709" w14:textId="77777777" w:rsidTr="7386815D">
        <w:trPr>
          <w:trHeight w:hRule="exact" w:val="320"/>
        </w:trPr>
        <w:tc>
          <w:tcPr>
            <w:tcW w:w="437" w:type="dxa"/>
          </w:tcPr>
          <w:sdt>
            <w:sdtPr>
              <w:rPr>
                <w:rFonts w:asciiTheme="minorHAnsi" w:hAnsiTheme="minorHAnsi" w:cstheme="minorHAnsi"/>
                <w:bCs/>
              </w:rPr>
              <w:id w:val="-1025256761"/>
              <w14:checkbox>
                <w14:checked w14:val="0"/>
                <w14:checkedState w14:val="2612" w14:font="MS Gothic"/>
                <w14:uncheckedState w14:val="2610" w14:font="MS Gothic"/>
              </w14:checkbox>
            </w:sdtPr>
            <w:sdtEndPr/>
            <w:sdtContent>
              <w:p w14:paraId="22195292" w14:textId="440BC98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A607E87" w14:textId="77777777" w:rsidR="7386815D" w:rsidRDefault="7386815D"/>
        </w:tc>
        <w:tc>
          <w:tcPr>
            <w:tcW w:w="3541" w:type="dxa"/>
          </w:tcPr>
          <w:p w14:paraId="40816FF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Issuance Date</w:t>
            </w:r>
          </w:p>
        </w:tc>
        <w:tc>
          <w:tcPr>
            <w:tcW w:w="5580" w:type="dxa"/>
          </w:tcPr>
          <w:p w14:paraId="40B1817E" w14:textId="06850D0E" w:rsidR="009A3682" w:rsidRPr="009A3682" w:rsidRDefault="00BE1CEC" w:rsidP="009A3682">
            <w:pPr>
              <w:rPr>
                <w:rFonts w:asciiTheme="minorHAnsi" w:hAnsiTheme="minorHAnsi" w:cstheme="minorHAnsi"/>
                <w:bCs/>
              </w:rPr>
            </w:pPr>
            <w:r>
              <w:rPr>
                <w:rFonts w:asciiTheme="minorHAnsi" w:hAnsiTheme="minorHAnsi" w:cstheme="minorHAnsi"/>
                <w:bCs/>
              </w:rPr>
              <w:t>12</w:t>
            </w:r>
            <w:r w:rsidR="00A558B5">
              <w:rPr>
                <w:rFonts w:asciiTheme="minorHAnsi" w:hAnsiTheme="minorHAnsi" w:cstheme="minorHAnsi"/>
                <w:bCs/>
              </w:rPr>
              <w:t>/</w:t>
            </w:r>
            <w:r>
              <w:rPr>
                <w:rFonts w:asciiTheme="minorHAnsi" w:hAnsiTheme="minorHAnsi" w:cstheme="minorHAnsi"/>
                <w:bCs/>
              </w:rPr>
              <w:t>09</w:t>
            </w:r>
            <w:r w:rsidR="004A29F2">
              <w:rPr>
                <w:rFonts w:asciiTheme="minorHAnsi" w:hAnsiTheme="minorHAnsi" w:cstheme="minorHAnsi"/>
                <w:bCs/>
              </w:rPr>
              <w:t>/20</w:t>
            </w:r>
            <w:r w:rsidR="004E2F8C">
              <w:rPr>
                <w:rFonts w:asciiTheme="minorHAnsi" w:hAnsiTheme="minorHAnsi" w:cstheme="minorHAnsi"/>
                <w:bCs/>
              </w:rPr>
              <w:t>22</w:t>
            </w:r>
          </w:p>
        </w:tc>
      </w:tr>
      <w:tr w:rsidR="009A3682" w:rsidRPr="009A3682" w14:paraId="53FDD104" w14:textId="77777777" w:rsidTr="7386815D">
        <w:trPr>
          <w:trHeight w:hRule="exact" w:val="320"/>
        </w:trPr>
        <w:tc>
          <w:tcPr>
            <w:tcW w:w="437" w:type="dxa"/>
          </w:tcPr>
          <w:sdt>
            <w:sdtPr>
              <w:rPr>
                <w:rFonts w:asciiTheme="minorHAnsi" w:hAnsiTheme="minorHAnsi" w:cstheme="minorHAnsi"/>
                <w:bCs/>
              </w:rPr>
              <w:id w:val="496614201"/>
              <w14:checkbox>
                <w14:checked w14:val="0"/>
                <w14:checkedState w14:val="2612" w14:font="MS Gothic"/>
                <w14:uncheckedState w14:val="2610" w14:font="MS Gothic"/>
              </w14:checkbox>
            </w:sdtPr>
            <w:sdtEndPr/>
            <w:sdtContent>
              <w:p w14:paraId="41CC336C" w14:textId="74A47E1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EDF5E5C" w14:textId="77777777" w:rsidR="7386815D" w:rsidRDefault="7386815D"/>
        </w:tc>
        <w:tc>
          <w:tcPr>
            <w:tcW w:w="3541" w:type="dxa"/>
          </w:tcPr>
          <w:p w14:paraId="51DD9983"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Pick-Up Location</w:t>
            </w:r>
          </w:p>
        </w:tc>
        <w:tc>
          <w:tcPr>
            <w:tcW w:w="5580" w:type="dxa"/>
          </w:tcPr>
          <w:p w14:paraId="3D572A48" w14:textId="7D48EF3D"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2BD61A47" w14:textId="77777777" w:rsidTr="7386815D">
        <w:trPr>
          <w:trHeight w:hRule="exact" w:val="320"/>
        </w:trPr>
        <w:tc>
          <w:tcPr>
            <w:tcW w:w="437" w:type="dxa"/>
          </w:tcPr>
          <w:sdt>
            <w:sdtPr>
              <w:rPr>
                <w:rFonts w:asciiTheme="minorHAnsi" w:hAnsiTheme="minorHAnsi" w:cstheme="minorHAnsi"/>
                <w:bCs/>
              </w:rPr>
              <w:id w:val="942268469"/>
              <w14:checkbox>
                <w14:checked w14:val="0"/>
                <w14:checkedState w14:val="2612" w14:font="MS Gothic"/>
                <w14:uncheckedState w14:val="2610" w14:font="MS Gothic"/>
              </w14:checkbox>
            </w:sdtPr>
            <w:sdtEndPr/>
            <w:sdtContent>
              <w:p w14:paraId="76C9F846" w14:textId="63D754B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028C968" w14:textId="77777777" w:rsidR="7386815D" w:rsidRDefault="7386815D"/>
        </w:tc>
        <w:tc>
          <w:tcPr>
            <w:tcW w:w="3541" w:type="dxa"/>
          </w:tcPr>
          <w:p w14:paraId="3D4682E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w:t>
            </w:r>
          </w:p>
        </w:tc>
        <w:tc>
          <w:tcPr>
            <w:tcW w:w="5580" w:type="dxa"/>
          </w:tcPr>
          <w:p w14:paraId="551899EE" w14:textId="282DB89E"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C97E15B" w14:textId="77777777" w:rsidTr="7386815D">
        <w:trPr>
          <w:trHeight w:hRule="exact" w:val="320"/>
        </w:trPr>
        <w:tc>
          <w:tcPr>
            <w:tcW w:w="437" w:type="dxa"/>
          </w:tcPr>
          <w:sdt>
            <w:sdtPr>
              <w:rPr>
                <w:rFonts w:asciiTheme="minorHAnsi" w:hAnsiTheme="minorHAnsi" w:cstheme="minorHAnsi"/>
                <w:bCs/>
              </w:rPr>
              <w:id w:val="-1380772180"/>
              <w14:checkbox>
                <w14:checked w14:val="0"/>
                <w14:checkedState w14:val="2612" w14:font="MS Gothic"/>
                <w14:uncheckedState w14:val="2610" w14:font="MS Gothic"/>
              </w14:checkbox>
            </w:sdtPr>
            <w:sdtEndPr/>
            <w:sdtContent>
              <w:p w14:paraId="4FBACEF6" w14:textId="092685E0"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EA8C29D" w14:textId="77777777" w:rsidR="7386815D" w:rsidRDefault="7386815D"/>
        </w:tc>
        <w:tc>
          <w:tcPr>
            <w:tcW w:w="3541" w:type="dxa"/>
          </w:tcPr>
          <w:p w14:paraId="4CA2A3E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 Address</w:t>
            </w:r>
          </w:p>
        </w:tc>
        <w:tc>
          <w:tcPr>
            <w:tcW w:w="5580" w:type="dxa"/>
          </w:tcPr>
          <w:p w14:paraId="1676F4BE" w14:textId="424A1164"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ECCBB1C" w14:textId="77777777" w:rsidTr="7386815D">
        <w:trPr>
          <w:trHeight w:hRule="exact" w:val="320"/>
        </w:trPr>
        <w:tc>
          <w:tcPr>
            <w:tcW w:w="437" w:type="dxa"/>
          </w:tcPr>
          <w:sdt>
            <w:sdtPr>
              <w:rPr>
                <w:rFonts w:asciiTheme="minorHAnsi" w:hAnsiTheme="minorHAnsi" w:cstheme="minorHAnsi"/>
                <w:bCs/>
              </w:rPr>
              <w:id w:val="1701743497"/>
              <w14:checkbox>
                <w14:checked w14:val="0"/>
                <w14:checkedState w14:val="2612" w14:font="MS Gothic"/>
                <w14:uncheckedState w14:val="2610" w14:font="MS Gothic"/>
              </w14:checkbox>
            </w:sdtPr>
            <w:sdtEndPr/>
            <w:sdtContent>
              <w:p w14:paraId="19AD5314" w14:textId="29583A77"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54B1506" w14:textId="77777777" w:rsidR="7386815D" w:rsidRDefault="7386815D"/>
        </w:tc>
        <w:tc>
          <w:tcPr>
            <w:tcW w:w="3541" w:type="dxa"/>
          </w:tcPr>
          <w:p w14:paraId="2958D2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Questions Due</w:t>
            </w:r>
          </w:p>
        </w:tc>
        <w:tc>
          <w:tcPr>
            <w:tcW w:w="5580" w:type="dxa"/>
          </w:tcPr>
          <w:p w14:paraId="4F9DAB98" w14:textId="2CC49B0A" w:rsidR="009A3682" w:rsidRPr="009A3682" w:rsidRDefault="00BE1CEC" w:rsidP="009A3682">
            <w:pPr>
              <w:rPr>
                <w:rFonts w:asciiTheme="minorHAnsi" w:hAnsiTheme="minorHAnsi" w:cstheme="minorHAnsi"/>
                <w:bCs/>
              </w:rPr>
            </w:pPr>
            <w:r>
              <w:rPr>
                <w:rFonts w:asciiTheme="minorHAnsi" w:hAnsiTheme="minorHAnsi" w:cstheme="minorHAnsi"/>
                <w:bCs/>
              </w:rPr>
              <w:t>12</w:t>
            </w:r>
            <w:r w:rsidR="00A558B5">
              <w:rPr>
                <w:rFonts w:asciiTheme="minorHAnsi" w:hAnsiTheme="minorHAnsi" w:cstheme="minorHAnsi"/>
                <w:bCs/>
              </w:rPr>
              <w:t>/</w:t>
            </w:r>
            <w:r w:rsidR="00261045">
              <w:rPr>
                <w:rFonts w:asciiTheme="minorHAnsi" w:hAnsiTheme="minorHAnsi" w:cstheme="minorHAnsi"/>
                <w:bCs/>
              </w:rPr>
              <w:t>1</w:t>
            </w:r>
            <w:r>
              <w:rPr>
                <w:rFonts w:asciiTheme="minorHAnsi" w:hAnsiTheme="minorHAnsi" w:cstheme="minorHAnsi"/>
                <w:bCs/>
              </w:rPr>
              <w:t>5</w:t>
            </w:r>
            <w:r w:rsidR="00A558B5">
              <w:rPr>
                <w:rFonts w:asciiTheme="minorHAnsi" w:hAnsiTheme="minorHAnsi" w:cstheme="minorHAnsi"/>
                <w:bCs/>
              </w:rPr>
              <w:t>/2022</w:t>
            </w:r>
            <w:r>
              <w:rPr>
                <w:rFonts w:asciiTheme="minorHAnsi" w:hAnsiTheme="minorHAnsi" w:cstheme="minorHAnsi"/>
                <w:bCs/>
              </w:rPr>
              <w:t>@11:00 AM</w:t>
            </w:r>
          </w:p>
        </w:tc>
      </w:tr>
      <w:tr w:rsidR="009A3682" w:rsidRPr="009A3682" w14:paraId="32AB9D97" w14:textId="77777777" w:rsidTr="7386815D">
        <w:trPr>
          <w:trHeight w:hRule="exact" w:val="320"/>
        </w:trPr>
        <w:tc>
          <w:tcPr>
            <w:tcW w:w="437" w:type="dxa"/>
          </w:tcPr>
          <w:sdt>
            <w:sdtPr>
              <w:rPr>
                <w:rFonts w:asciiTheme="minorHAnsi" w:hAnsiTheme="minorHAnsi" w:cstheme="minorHAnsi"/>
                <w:bCs/>
              </w:rPr>
              <w:id w:val="-1161309702"/>
              <w14:checkbox>
                <w14:checked w14:val="0"/>
                <w14:checkedState w14:val="2612" w14:font="MS Gothic"/>
                <w14:uncheckedState w14:val="2610" w14:font="MS Gothic"/>
              </w14:checkbox>
            </w:sdtPr>
            <w:sdtEndPr/>
            <w:sdtContent>
              <w:p w14:paraId="3F3319A8" w14:textId="6013C8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205DFB7" w14:textId="77777777" w:rsidR="7386815D" w:rsidRDefault="7386815D"/>
        </w:tc>
        <w:tc>
          <w:tcPr>
            <w:tcW w:w="3541" w:type="dxa"/>
          </w:tcPr>
          <w:p w14:paraId="266C1EDF" w14:textId="78988F9C" w:rsidR="009A3682" w:rsidRPr="009A3682" w:rsidRDefault="009A3682" w:rsidP="009A3682">
            <w:pPr>
              <w:rPr>
                <w:rFonts w:asciiTheme="minorHAnsi" w:hAnsiTheme="minorHAnsi" w:cstheme="minorHAnsi"/>
                <w:bCs/>
              </w:rPr>
            </w:pPr>
            <w:r w:rsidRPr="009A3682">
              <w:rPr>
                <w:rFonts w:asciiTheme="minorHAnsi" w:hAnsiTheme="minorHAnsi" w:cstheme="minorHAnsi"/>
                <w:bCs/>
              </w:rPr>
              <w:t xml:space="preserve">Amendment (Q&amp;As) posted </w:t>
            </w:r>
          </w:p>
        </w:tc>
        <w:tc>
          <w:tcPr>
            <w:tcW w:w="5580" w:type="dxa"/>
          </w:tcPr>
          <w:p w14:paraId="1CE90683" w14:textId="72F404F0" w:rsidR="009A3682" w:rsidRPr="009A3682" w:rsidRDefault="00BE1CEC" w:rsidP="009A3682">
            <w:pPr>
              <w:rPr>
                <w:rFonts w:asciiTheme="minorHAnsi" w:hAnsiTheme="minorHAnsi" w:cstheme="minorHAnsi"/>
                <w:bCs/>
              </w:rPr>
            </w:pPr>
            <w:r>
              <w:rPr>
                <w:rFonts w:asciiTheme="minorHAnsi" w:hAnsiTheme="minorHAnsi" w:cstheme="minorHAnsi"/>
                <w:bCs/>
              </w:rPr>
              <w:t>12</w:t>
            </w:r>
            <w:r w:rsidR="00A558B5">
              <w:rPr>
                <w:rFonts w:asciiTheme="minorHAnsi" w:hAnsiTheme="minorHAnsi" w:cstheme="minorHAnsi"/>
                <w:bCs/>
              </w:rPr>
              <w:t>/</w:t>
            </w:r>
            <w:r>
              <w:rPr>
                <w:rFonts w:asciiTheme="minorHAnsi" w:hAnsiTheme="minorHAnsi" w:cstheme="minorHAnsi"/>
                <w:bCs/>
              </w:rPr>
              <w:t>19</w:t>
            </w:r>
            <w:r w:rsidR="00A558B5">
              <w:rPr>
                <w:rFonts w:asciiTheme="minorHAnsi" w:hAnsiTheme="minorHAnsi" w:cstheme="minorHAnsi"/>
                <w:bCs/>
              </w:rPr>
              <w:t>/2022</w:t>
            </w:r>
            <w:r>
              <w:rPr>
                <w:rFonts w:asciiTheme="minorHAnsi" w:hAnsiTheme="minorHAnsi" w:cstheme="minorHAnsi"/>
                <w:bCs/>
              </w:rPr>
              <w:t xml:space="preserve"> @5:00 PM</w:t>
            </w:r>
          </w:p>
        </w:tc>
      </w:tr>
      <w:tr w:rsidR="009A3682" w:rsidRPr="009A3682" w14:paraId="2D22D713" w14:textId="77777777" w:rsidTr="7386815D">
        <w:trPr>
          <w:trHeight w:hRule="exact" w:val="303"/>
        </w:trPr>
        <w:tc>
          <w:tcPr>
            <w:tcW w:w="437" w:type="dxa"/>
          </w:tcPr>
          <w:sdt>
            <w:sdtPr>
              <w:rPr>
                <w:rFonts w:asciiTheme="minorHAnsi" w:hAnsiTheme="minorHAnsi" w:cstheme="minorHAnsi"/>
                <w:bCs/>
              </w:rPr>
              <w:id w:val="-468595435"/>
              <w14:checkbox>
                <w14:checked w14:val="0"/>
                <w14:checkedState w14:val="2612" w14:font="MS Gothic"/>
                <w14:uncheckedState w14:val="2610" w14:font="MS Gothic"/>
              </w14:checkbox>
            </w:sdtPr>
            <w:sdtEndPr/>
            <w:sdtContent>
              <w:p w14:paraId="7CC98710" w14:textId="064AFFE5" w:rsidR="009A3682" w:rsidRPr="009A3682" w:rsidRDefault="009A3682" w:rsidP="009A3682">
                <w:pPr>
                  <w:rPr>
                    <w:rFonts w:asciiTheme="minorHAnsi" w:hAnsiTheme="minorHAnsi" w:cstheme="minorHAnsi"/>
                    <w:bCs/>
                  </w:rPr>
                </w:pPr>
                <w:r w:rsidRPr="009A3682">
                  <w:rPr>
                    <w:rFonts w:ascii="Segoe UI Symbol" w:hAnsi="Segoe UI Symbol" w:cs="Segoe UI Symbol"/>
                    <w:bCs/>
                  </w:rPr>
                  <w:t>☐</w:t>
                </w:r>
              </w:p>
            </w:sdtContent>
          </w:sdt>
          <w:p w14:paraId="7ED72808" w14:textId="77777777" w:rsidR="7386815D" w:rsidRDefault="7386815D"/>
        </w:tc>
        <w:tc>
          <w:tcPr>
            <w:tcW w:w="3541" w:type="dxa"/>
          </w:tcPr>
          <w:p w14:paraId="5A4F6F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Proposals Due</w:t>
            </w:r>
          </w:p>
        </w:tc>
        <w:tc>
          <w:tcPr>
            <w:tcW w:w="5580" w:type="dxa"/>
          </w:tcPr>
          <w:p w14:paraId="3475FACA" w14:textId="61053A3C" w:rsidR="009A3682" w:rsidRPr="009A3682" w:rsidRDefault="00BE1CEC" w:rsidP="009A3682">
            <w:pPr>
              <w:rPr>
                <w:rFonts w:asciiTheme="minorHAnsi" w:hAnsiTheme="minorHAnsi" w:cstheme="minorHAnsi"/>
                <w:bCs/>
                <w:sz w:val="22"/>
                <w:szCs w:val="22"/>
              </w:rPr>
            </w:pPr>
            <w:r>
              <w:rPr>
                <w:rFonts w:asciiTheme="minorHAnsi" w:hAnsiTheme="minorHAnsi" w:cstheme="minorHAnsi"/>
                <w:bCs/>
                <w:sz w:val="22"/>
                <w:szCs w:val="22"/>
              </w:rPr>
              <w:t>12</w:t>
            </w:r>
            <w:r w:rsidR="00A558B5">
              <w:rPr>
                <w:rFonts w:asciiTheme="minorHAnsi" w:hAnsiTheme="minorHAnsi" w:cstheme="minorHAnsi"/>
                <w:bCs/>
                <w:sz w:val="22"/>
                <w:szCs w:val="22"/>
              </w:rPr>
              <w:t>/</w:t>
            </w:r>
            <w:r>
              <w:rPr>
                <w:rFonts w:asciiTheme="minorHAnsi" w:hAnsiTheme="minorHAnsi" w:cstheme="minorHAnsi"/>
                <w:bCs/>
                <w:sz w:val="22"/>
                <w:szCs w:val="22"/>
              </w:rPr>
              <w:t>22</w:t>
            </w:r>
            <w:r w:rsidR="00A558B5">
              <w:rPr>
                <w:rFonts w:asciiTheme="minorHAnsi" w:hAnsiTheme="minorHAnsi" w:cstheme="minorHAnsi"/>
                <w:bCs/>
                <w:sz w:val="22"/>
                <w:szCs w:val="22"/>
              </w:rPr>
              <w:t>/2022</w:t>
            </w:r>
            <w:r w:rsidR="00E025DC">
              <w:rPr>
                <w:rFonts w:asciiTheme="minorHAnsi" w:hAnsiTheme="minorHAnsi" w:cstheme="minorHAnsi"/>
                <w:bCs/>
                <w:sz w:val="22"/>
                <w:szCs w:val="22"/>
              </w:rPr>
              <w:t xml:space="preserve"> @</w:t>
            </w:r>
            <w:r>
              <w:rPr>
                <w:rFonts w:asciiTheme="minorHAnsi" w:hAnsiTheme="minorHAnsi" w:cstheme="minorHAnsi"/>
                <w:bCs/>
                <w:sz w:val="22"/>
                <w:szCs w:val="22"/>
              </w:rPr>
              <w:t>1</w:t>
            </w:r>
            <w:r w:rsidR="00E025DC">
              <w:rPr>
                <w:rFonts w:asciiTheme="minorHAnsi" w:hAnsiTheme="minorHAnsi" w:cstheme="minorHAnsi"/>
                <w:bCs/>
                <w:sz w:val="22"/>
                <w:szCs w:val="22"/>
              </w:rPr>
              <w:t xml:space="preserve">1:00 </w:t>
            </w:r>
            <w:r>
              <w:rPr>
                <w:rFonts w:asciiTheme="minorHAnsi" w:hAnsiTheme="minorHAnsi" w:cstheme="minorHAnsi"/>
                <w:bCs/>
                <w:sz w:val="22"/>
                <w:szCs w:val="22"/>
              </w:rPr>
              <w:t>A</w:t>
            </w:r>
            <w:r w:rsidR="00E025DC">
              <w:rPr>
                <w:rFonts w:asciiTheme="minorHAnsi" w:hAnsiTheme="minorHAnsi" w:cstheme="minorHAnsi"/>
                <w:bCs/>
                <w:sz w:val="22"/>
                <w:szCs w:val="22"/>
              </w:rPr>
              <w:t>M</w:t>
            </w:r>
          </w:p>
        </w:tc>
      </w:tr>
      <w:tr w:rsidR="00467D84" w:rsidRPr="009A3682" w14:paraId="0A2FEC6F" w14:textId="77777777" w:rsidTr="00E025DC">
        <w:trPr>
          <w:trHeight w:val="2177"/>
        </w:trPr>
        <w:tc>
          <w:tcPr>
            <w:tcW w:w="437" w:type="dxa"/>
          </w:tcPr>
          <w:sdt>
            <w:sdtPr>
              <w:rPr>
                <w:bCs/>
              </w:rPr>
              <w:id w:val="2069530160"/>
              <w14:checkbox>
                <w14:checked w14:val="0"/>
                <w14:checkedState w14:val="2612" w14:font="MS Gothic"/>
                <w14:uncheckedState w14:val="2610" w14:font="MS Gothic"/>
              </w14:checkbox>
            </w:sdtPr>
            <w:sdtEndPr/>
            <w:sdtContent>
              <w:p w14:paraId="2CA1B684" w14:textId="1365B65F" w:rsidR="00467D84" w:rsidRPr="009A3682" w:rsidRDefault="00E016EF" w:rsidP="00017683">
                <w:pPr>
                  <w:rPr>
                    <w:bCs/>
                  </w:rPr>
                </w:pPr>
                <w:r>
                  <w:rPr>
                    <w:rFonts w:ascii="MS Gothic" w:eastAsia="MS Gothic" w:hAnsi="MS Gothic" w:hint="eastAsia"/>
                    <w:bCs/>
                  </w:rPr>
                  <w:t>☐</w:t>
                </w:r>
              </w:p>
            </w:sdtContent>
          </w:sdt>
          <w:p w14:paraId="54F3E22E" w14:textId="77777777" w:rsidR="7386815D" w:rsidRDefault="7386815D"/>
        </w:tc>
        <w:tc>
          <w:tcPr>
            <w:tcW w:w="3541" w:type="dxa"/>
          </w:tcPr>
          <w:p w14:paraId="034222F4" w14:textId="71DE4F63" w:rsidR="00467D84" w:rsidRPr="009A3682" w:rsidRDefault="00467D84" w:rsidP="00017683">
            <w:pPr>
              <w:rPr>
                <w:rFonts w:asciiTheme="minorHAnsi" w:hAnsiTheme="minorHAnsi" w:cstheme="minorHAnsi"/>
                <w:bCs/>
              </w:rPr>
            </w:pPr>
            <w:r w:rsidRPr="009A3682">
              <w:rPr>
                <w:rFonts w:asciiTheme="minorHAnsi" w:hAnsiTheme="minorHAnsi" w:cstheme="minorHAnsi"/>
                <w:bCs/>
              </w:rPr>
              <w:t xml:space="preserve">Synopsis: </w:t>
            </w:r>
          </w:p>
        </w:tc>
        <w:tc>
          <w:tcPr>
            <w:tcW w:w="5580" w:type="dxa"/>
          </w:tcPr>
          <w:p w14:paraId="1B439175" w14:textId="6CAE2460" w:rsidR="00DA0278" w:rsidRPr="009A3682" w:rsidRDefault="00BE1CEC" w:rsidP="004C2540">
            <w:pPr>
              <w:rPr>
                <w:rFonts w:asciiTheme="minorHAnsi" w:hAnsiTheme="minorHAnsi" w:cstheme="minorHAnsi"/>
                <w:bCs/>
              </w:rPr>
            </w:pPr>
            <w:r w:rsidRPr="00BE1CEC">
              <w:rPr>
                <w:rFonts w:asciiTheme="minorHAnsi" w:hAnsiTheme="minorHAnsi" w:cstheme="minorHAnsi"/>
                <w:bCs/>
              </w:rPr>
              <w:t>The District of Columbia Public Schools (DCPS), Office of Contracts and Acquisitions (OCA), on behalf of the Athletics Department (The District) is seeking Contractor(s) to provide transportation services for the students and staff of DCPS that are participating in a full range of organized athletics program through the District of Columbia Interscholastic Athletic Association (DCIAA).</w:t>
            </w:r>
          </w:p>
        </w:tc>
      </w:tr>
    </w:tbl>
    <w:p w14:paraId="6B8E07E8" w14:textId="77777777" w:rsidR="0071245A" w:rsidRPr="009A3682" w:rsidRDefault="0071245A">
      <w:pPr>
        <w:rPr>
          <w:rFonts w:asciiTheme="minorHAnsi" w:hAnsiTheme="minorHAnsi" w:cstheme="minorHAnsi"/>
        </w:rPr>
      </w:pPr>
    </w:p>
    <w:sectPr w:rsidR="0071245A" w:rsidRPr="009A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A77"/>
    <w:multiLevelType w:val="singleLevel"/>
    <w:tmpl w:val="B55C19BC"/>
    <w:lvl w:ilvl="0">
      <w:start w:val="1"/>
      <w:numFmt w:val="bullet"/>
      <w:lvlText w:val=""/>
      <w:lvlJc w:val="left"/>
      <w:pPr>
        <w:tabs>
          <w:tab w:val="num" w:pos="720"/>
        </w:tabs>
        <w:ind w:left="720" w:hanging="720"/>
      </w:pPr>
      <w:rPr>
        <w:rFonts w:ascii="Bookshelf Symbol 3" w:hAnsi="Bookshelf Symbol 3" w:hint="default"/>
      </w:rPr>
    </w:lvl>
  </w:abstractNum>
  <w:abstractNum w:abstractNumId="1" w15:restartNumberingAfterBreak="0">
    <w:nsid w:val="54A4661C"/>
    <w:multiLevelType w:val="hybridMultilevel"/>
    <w:tmpl w:val="B5F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822808">
    <w:abstractNumId w:val="0"/>
  </w:num>
  <w:num w:numId="2" w16cid:durableId="195955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zU0Mrc0NDM3NjRS0lEKTi0uzszPAykwNKoFAOrlkBMtAAAA"/>
  </w:docVars>
  <w:rsids>
    <w:rsidRoot w:val="00467D84"/>
    <w:rsid w:val="00142B7A"/>
    <w:rsid w:val="001743E5"/>
    <w:rsid w:val="00191DD7"/>
    <w:rsid w:val="00196D14"/>
    <w:rsid w:val="001B4191"/>
    <w:rsid w:val="002035B7"/>
    <w:rsid w:val="00261045"/>
    <w:rsid w:val="00391041"/>
    <w:rsid w:val="00451ECA"/>
    <w:rsid w:val="00454B7A"/>
    <w:rsid w:val="00455797"/>
    <w:rsid w:val="00467D84"/>
    <w:rsid w:val="00475CD1"/>
    <w:rsid w:val="004A0C41"/>
    <w:rsid w:val="004A29F2"/>
    <w:rsid w:val="004C2540"/>
    <w:rsid w:val="004D23D1"/>
    <w:rsid w:val="004E2F8C"/>
    <w:rsid w:val="00527A57"/>
    <w:rsid w:val="0057083E"/>
    <w:rsid w:val="005A799D"/>
    <w:rsid w:val="005B7E84"/>
    <w:rsid w:val="005F34D1"/>
    <w:rsid w:val="00603C27"/>
    <w:rsid w:val="00695598"/>
    <w:rsid w:val="006D020A"/>
    <w:rsid w:val="006F1E18"/>
    <w:rsid w:val="0071245A"/>
    <w:rsid w:val="00792B50"/>
    <w:rsid w:val="008576CD"/>
    <w:rsid w:val="008B72DF"/>
    <w:rsid w:val="008D5D98"/>
    <w:rsid w:val="0094162E"/>
    <w:rsid w:val="009626C7"/>
    <w:rsid w:val="00971885"/>
    <w:rsid w:val="009A3682"/>
    <w:rsid w:val="009B2D65"/>
    <w:rsid w:val="009C496A"/>
    <w:rsid w:val="009D70C1"/>
    <w:rsid w:val="009E2D47"/>
    <w:rsid w:val="009E7AED"/>
    <w:rsid w:val="00A0330D"/>
    <w:rsid w:val="00A15EB1"/>
    <w:rsid w:val="00A558B5"/>
    <w:rsid w:val="00AC02FB"/>
    <w:rsid w:val="00AE6AE1"/>
    <w:rsid w:val="00B13F7F"/>
    <w:rsid w:val="00B279C1"/>
    <w:rsid w:val="00B7098B"/>
    <w:rsid w:val="00B76B1B"/>
    <w:rsid w:val="00B80D0B"/>
    <w:rsid w:val="00B97FF4"/>
    <w:rsid w:val="00BA6556"/>
    <w:rsid w:val="00BB6641"/>
    <w:rsid w:val="00BE1CEC"/>
    <w:rsid w:val="00BF1961"/>
    <w:rsid w:val="00CA7D81"/>
    <w:rsid w:val="00CC1EFB"/>
    <w:rsid w:val="00CC4FAC"/>
    <w:rsid w:val="00D14C0A"/>
    <w:rsid w:val="00D22185"/>
    <w:rsid w:val="00D27E39"/>
    <w:rsid w:val="00D36281"/>
    <w:rsid w:val="00D66CDC"/>
    <w:rsid w:val="00D81861"/>
    <w:rsid w:val="00DA0278"/>
    <w:rsid w:val="00E016EF"/>
    <w:rsid w:val="00E025DC"/>
    <w:rsid w:val="00E4694B"/>
    <w:rsid w:val="00E928C0"/>
    <w:rsid w:val="00EC2A8B"/>
    <w:rsid w:val="00ED70B0"/>
    <w:rsid w:val="00EF351F"/>
    <w:rsid w:val="00F9587D"/>
    <w:rsid w:val="00FA0A24"/>
    <w:rsid w:val="00FF402A"/>
    <w:rsid w:val="1B5BB689"/>
    <w:rsid w:val="73868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1922"/>
  <w15:docId w15:val="{462F1831-FDED-488B-A59F-22067AC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D84"/>
    <w:rPr>
      <w:sz w:val="22"/>
    </w:rPr>
  </w:style>
  <w:style w:type="character" w:customStyle="1" w:styleId="BodyTextChar">
    <w:name w:val="Body Text Char"/>
    <w:basedOn w:val="DefaultParagraphFont"/>
    <w:link w:val="BodyText"/>
    <w:rsid w:val="00467D8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7D84"/>
    <w:rPr>
      <w:rFonts w:ascii="Tahoma" w:hAnsi="Tahoma" w:cs="Tahoma"/>
      <w:sz w:val="16"/>
      <w:szCs w:val="16"/>
    </w:rPr>
  </w:style>
  <w:style w:type="character" w:customStyle="1" w:styleId="BalloonTextChar">
    <w:name w:val="Balloon Text Char"/>
    <w:basedOn w:val="DefaultParagraphFont"/>
    <w:link w:val="BalloonText"/>
    <w:uiPriority w:val="99"/>
    <w:semiHidden/>
    <w:rsid w:val="00467D84"/>
    <w:rPr>
      <w:rFonts w:ascii="Tahoma" w:eastAsia="Times New Roman" w:hAnsi="Tahoma" w:cs="Tahoma"/>
      <w:sz w:val="16"/>
      <w:szCs w:val="16"/>
    </w:rPr>
  </w:style>
  <w:style w:type="paragraph" w:styleId="ListParagraph">
    <w:name w:val="List Paragraph"/>
    <w:basedOn w:val="Normal"/>
    <w:uiPriority w:val="34"/>
    <w:qFormat/>
    <w:rsid w:val="00A15EB1"/>
    <w:pPr>
      <w:ind w:left="720"/>
      <w:contextualSpacing/>
    </w:pPr>
  </w:style>
  <w:style w:type="character" w:styleId="Hyperlink">
    <w:name w:val="Hyperlink"/>
    <w:basedOn w:val="DefaultParagraphFont"/>
    <w:uiPriority w:val="99"/>
    <w:unhideWhenUsed/>
    <w:rsid w:val="00475CD1"/>
    <w:rPr>
      <w:color w:val="0000FF" w:themeColor="hyperlink"/>
      <w:u w:val="single"/>
    </w:rPr>
  </w:style>
  <w:style w:type="character" w:styleId="UnresolvedMention">
    <w:name w:val="Unresolved Mention"/>
    <w:basedOn w:val="DefaultParagraphFont"/>
    <w:uiPriority w:val="99"/>
    <w:semiHidden/>
    <w:unhideWhenUsed/>
    <w:rsid w:val="0047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Veta.Hilton@k12.dc.gov" TargetMode="External"/><Relationship Id="rId4" Type="http://schemas.openxmlformats.org/officeDocument/2006/relationships/numbering" Target="numbering.xml"/><Relationship Id="rId9" Type="http://schemas.openxmlformats.org/officeDocument/2006/relationships/hyperlink" Target="mailto:Yawovi.klouvi@k12.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53DD1BA3876408994890056FC66BF" ma:contentTypeVersion="6" ma:contentTypeDescription="Create a new document." ma:contentTypeScope="" ma:versionID="705c77f6a14f269f26d471a2457bea42">
  <xsd:schema xmlns:xsd="http://www.w3.org/2001/XMLSchema" xmlns:xs="http://www.w3.org/2001/XMLSchema" xmlns:p="http://schemas.microsoft.com/office/2006/metadata/properties" xmlns:ns2="3e87c000-95d9-4e59-a17d-3344fd66c986" xmlns:ns3="80d96eb3-c2ee-499a-8d1f-4dc72c8dbd90" targetNamespace="http://schemas.microsoft.com/office/2006/metadata/properties" ma:root="true" ma:fieldsID="566bd48c0cca8e1f9e4801dd0b8dcf37" ns2:_="" ns3:_="">
    <xsd:import namespace="3e87c000-95d9-4e59-a17d-3344fd66c986"/>
    <xsd:import namespace="80d96eb3-c2ee-499a-8d1f-4dc72c8db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7c000-95d9-4e59-a17d-3344fd66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96eb3-c2ee-499a-8d1f-4dc72c8db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B2EC5-CA81-4C4F-A921-510FE22A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7c000-95d9-4e59-a17d-3344fd66c986"/>
    <ds:schemaRef ds:uri="80d96eb3-c2ee-499a-8d1f-4dc72c8db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1383A-A023-4419-8C93-D0153F12B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E8474B-CCDD-46AD-9F6E-F85C4ADCA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Panush, Louis (DCPS)</cp:lastModifiedBy>
  <cp:revision>2</cp:revision>
  <cp:lastPrinted>2016-06-22T21:41:00Z</cp:lastPrinted>
  <dcterms:created xsi:type="dcterms:W3CDTF">2022-12-09T18:56:00Z</dcterms:created>
  <dcterms:modified xsi:type="dcterms:W3CDTF">2022-12-09T18:56:00Z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0x010100AF153DD1BA3876408994890056FC66BF</vt:lpwstr>
  </property>
</Properties>
</file>